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525" w:rsidRDefault="00360525">
      <w:pPr>
        <w:pStyle w:val="a3"/>
        <w:rPr>
          <w:rFonts w:ascii="Times New Roman"/>
        </w:rPr>
      </w:pPr>
    </w:p>
    <w:p w:rsidR="00360525" w:rsidRDefault="00360525">
      <w:pPr>
        <w:pStyle w:val="a3"/>
        <w:rPr>
          <w:rFonts w:ascii="Times New Roman"/>
        </w:rPr>
      </w:pPr>
    </w:p>
    <w:p w:rsidR="00360525" w:rsidRDefault="00360525">
      <w:pPr>
        <w:pStyle w:val="a3"/>
        <w:rPr>
          <w:rFonts w:ascii="Times New Roman"/>
        </w:rPr>
      </w:pPr>
    </w:p>
    <w:p w:rsidR="00360525" w:rsidRDefault="00360525">
      <w:pPr>
        <w:pStyle w:val="a3"/>
        <w:rPr>
          <w:rFonts w:ascii="Times New Roman"/>
        </w:rPr>
      </w:pPr>
    </w:p>
    <w:p w:rsidR="00360525" w:rsidRDefault="00360525">
      <w:pPr>
        <w:pStyle w:val="a3"/>
        <w:spacing w:before="8"/>
        <w:rPr>
          <w:rFonts w:ascii="Times New Roman"/>
          <w:sz w:val="22"/>
        </w:rPr>
      </w:pPr>
    </w:p>
    <w:p w:rsidR="00360525" w:rsidRDefault="006C34AA">
      <w:pPr>
        <w:pStyle w:val="1"/>
        <w:spacing w:line="451" w:lineRule="exact"/>
        <w:rPr>
          <w:lang w:eastAsia="zh-TW"/>
        </w:rPr>
      </w:pPr>
      <w:r>
        <w:rPr>
          <w:lang w:eastAsia="zh-TW"/>
        </w:rPr>
        <w:t>「臺灣</w:t>
      </w:r>
      <w:r>
        <w:rPr>
          <w:rFonts w:hint="eastAsia"/>
          <w:lang w:eastAsia="zh-TW"/>
        </w:rPr>
        <w:t>產業關聯學會</w:t>
      </w:r>
      <w:r>
        <w:rPr>
          <w:lang w:eastAsia="zh-TW"/>
        </w:rPr>
        <w:t>」文稿規格說明</w:t>
      </w:r>
    </w:p>
    <w:p w:rsidR="00360525" w:rsidRDefault="00360525">
      <w:pPr>
        <w:pStyle w:val="a3"/>
        <w:rPr>
          <w:b/>
          <w:sz w:val="34"/>
          <w:lang w:eastAsia="zh-TW"/>
        </w:rPr>
      </w:pPr>
    </w:p>
    <w:p w:rsidR="00360525" w:rsidRDefault="00360525">
      <w:pPr>
        <w:pStyle w:val="a3"/>
        <w:spacing w:before="8"/>
        <w:rPr>
          <w:rFonts w:ascii="Times New Roman"/>
          <w:sz w:val="26"/>
          <w:lang w:eastAsia="zh-TW"/>
        </w:rPr>
      </w:pPr>
    </w:p>
    <w:p w:rsidR="00360525" w:rsidRDefault="006C34AA">
      <w:pPr>
        <w:tabs>
          <w:tab w:val="left" w:pos="495"/>
        </w:tabs>
        <w:spacing w:before="1"/>
        <w:jc w:val="center"/>
        <w:rPr>
          <w:b/>
          <w:sz w:val="27"/>
          <w:lang w:eastAsia="zh-TW"/>
        </w:rPr>
      </w:pPr>
      <w:r>
        <w:rPr>
          <w:rFonts w:ascii="Arial" w:eastAsia="Arial"/>
          <w:sz w:val="27"/>
          <w:lang w:eastAsia="zh-TW"/>
        </w:rPr>
        <w:t>1.</w:t>
      </w:r>
      <w:r>
        <w:rPr>
          <w:rFonts w:ascii="Arial" w:eastAsia="Arial"/>
          <w:sz w:val="27"/>
          <w:lang w:eastAsia="zh-TW"/>
        </w:rPr>
        <w:tab/>
      </w:r>
      <w:r>
        <w:rPr>
          <w:b/>
          <w:sz w:val="27"/>
          <w:lang w:eastAsia="zh-TW"/>
        </w:rPr>
        <w:t>論文基本格式</w:t>
      </w:r>
    </w:p>
    <w:p w:rsidR="00360525" w:rsidRDefault="00360525">
      <w:pPr>
        <w:pStyle w:val="a3"/>
        <w:spacing w:before="1"/>
        <w:rPr>
          <w:b/>
          <w:sz w:val="32"/>
          <w:lang w:eastAsia="zh-TW"/>
        </w:rPr>
      </w:pPr>
    </w:p>
    <w:p w:rsidR="00360525" w:rsidRDefault="006C34AA">
      <w:pPr>
        <w:pStyle w:val="a3"/>
        <w:spacing w:line="328" w:lineRule="auto"/>
        <w:ind w:left="475" w:right="466"/>
        <w:jc w:val="both"/>
        <w:rPr>
          <w:lang w:eastAsia="zh-TW"/>
        </w:rPr>
      </w:pPr>
      <w:r>
        <w:rPr>
          <w:spacing w:val="-1"/>
          <w:lang w:eastAsia="zh-TW"/>
        </w:rPr>
        <w:t>「臺灣</w:t>
      </w:r>
      <w:r>
        <w:rPr>
          <w:rFonts w:hint="eastAsia"/>
          <w:spacing w:val="-1"/>
          <w:lang w:eastAsia="zh-TW"/>
        </w:rPr>
        <w:t>產業關聯學會</w:t>
      </w:r>
      <w:r>
        <w:rPr>
          <w:spacing w:val="-1"/>
          <w:lang w:eastAsia="zh-TW"/>
        </w:rPr>
        <w:t xml:space="preserve">」接受中文或英文的稿件。投稿論文中依出現次序可包括首頁、 </w:t>
      </w:r>
      <w:r>
        <w:rPr>
          <w:lang w:eastAsia="zh-TW"/>
        </w:rPr>
        <w:t>摘要頁、正文、附錄、參考文獻、及頁尾</w:t>
      </w:r>
      <w:r>
        <w:rPr>
          <w:spacing w:val="-37"/>
          <w:lang w:eastAsia="zh-TW"/>
        </w:rPr>
        <w:t xml:space="preserve"> </w:t>
      </w:r>
      <w:r>
        <w:rPr>
          <w:rFonts w:ascii="Times New Roman" w:eastAsia="Times New Roman"/>
          <w:lang w:eastAsia="zh-TW"/>
        </w:rPr>
        <w:t>(</w:t>
      </w:r>
      <w:r>
        <w:rPr>
          <w:lang w:eastAsia="zh-TW"/>
        </w:rPr>
        <w:t>即首頁和摘要頁的翻譯，請見下文</w:t>
      </w:r>
      <w:r>
        <w:rPr>
          <w:rFonts w:ascii="Times New Roman" w:eastAsia="Times New Roman"/>
          <w:lang w:eastAsia="zh-TW"/>
        </w:rPr>
        <w:t>)</w:t>
      </w:r>
      <w:r>
        <w:rPr>
          <w:lang w:eastAsia="zh-TW"/>
        </w:rPr>
        <w:t>，請勿包 含章節的目錄。</w:t>
      </w:r>
    </w:p>
    <w:p w:rsidR="00360525" w:rsidRDefault="006C34AA">
      <w:pPr>
        <w:pStyle w:val="a3"/>
        <w:spacing w:before="24"/>
        <w:ind w:left="874" w:right="271"/>
        <w:rPr>
          <w:lang w:eastAsia="zh-TW"/>
        </w:rPr>
      </w:pPr>
      <w:r>
        <w:rPr>
          <w:lang w:eastAsia="zh-TW"/>
        </w:rPr>
        <w:t>除首頁和</w:t>
      </w:r>
      <w:proofErr w:type="gramStart"/>
      <w:r>
        <w:rPr>
          <w:lang w:eastAsia="zh-TW"/>
        </w:rPr>
        <w:t>摘要頁外</w:t>
      </w:r>
      <w:proofErr w:type="gramEnd"/>
      <w:r>
        <w:rPr>
          <w:lang w:eastAsia="zh-TW"/>
        </w:rPr>
        <w:t>，正文的每一</w:t>
      </w:r>
      <w:proofErr w:type="gramStart"/>
      <w:r>
        <w:rPr>
          <w:lang w:eastAsia="zh-TW"/>
        </w:rPr>
        <w:t>頁均需包含</w:t>
      </w:r>
      <w:proofErr w:type="gramEnd"/>
      <w:r>
        <w:rPr>
          <w:lang w:eastAsia="zh-TW"/>
        </w:rPr>
        <w:t xml:space="preserve">連續阿拉伯數字頁碼 </w:t>
      </w:r>
      <w:r>
        <w:rPr>
          <w:rFonts w:ascii="Times New Roman" w:eastAsia="Times New Roman" w:hAnsi="Times New Roman"/>
          <w:lang w:eastAsia="zh-TW"/>
        </w:rPr>
        <w:t xml:space="preserve">1,  2, </w:t>
      </w:r>
      <w:r>
        <w:rPr>
          <w:lang w:eastAsia="zh-TW"/>
        </w:rPr>
        <w:t>…，置於每</w:t>
      </w:r>
    </w:p>
    <w:p w:rsidR="00360525" w:rsidRDefault="006C34AA">
      <w:pPr>
        <w:pStyle w:val="a3"/>
        <w:spacing w:before="94" w:line="328" w:lineRule="auto"/>
        <w:ind w:left="475" w:right="469" w:hanging="1"/>
        <w:jc w:val="both"/>
        <w:rPr>
          <w:lang w:eastAsia="zh-TW"/>
        </w:rPr>
      </w:pPr>
      <w:r>
        <w:rPr>
          <w:lang w:eastAsia="zh-TW"/>
        </w:rPr>
        <w:t>一頁的底部中央。每一頁上下</w:t>
      </w:r>
      <w:proofErr w:type="gramStart"/>
      <w:r>
        <w:rPr>
          <w:lang w:eastAsia="zh-TW"/>
        </w:rPr>
        <w:t>左右均應留</w:t>
      </w:r>
      <w:proofErr w:type="gramEnd"/>
      <w:r>
        <w:rPr>
          <w:lang w:eastAsia="zh-TW"/>
        </w:rPr>
        <w:t>出</w:t>
      </w:r>
      <w:r>
        <w:rPr>
          <w:spacing w:val="-53"/>
          <w:lang w:eastAsia="zh-TW"/>
        </w:rPr>
        <w:t xml:space="preserve"> </w:t>
      </w:r>
      <w:r>
        <w:rPr>
          <w:rFonts w:ascii="Times New Roman" w:eastAsia="Times New Roman"/>
          <w:lang w:eastAsia="zh-TW"/>
        </w:rPr>
        <w:t>1</w:t>
      </w:r>
      <w:r>
        <w:rPr>
          <w:rFonts w:ascii="Times New Roman" w:eastAsia="Times New Roman"/>
          <w:spacing w:val="-4"/>
          <w:lang w:eastAsia="zh-TW"/>
        </w:rPr>
        <w:t xml:space="preserve"> </w:t>
      </w:r>
      <w:r>
        <w:rPr>
          <w:lang w:eastAsia="zh-TW"/>
        </w:rPr>
        <w:t>英吋至</w:t>
      </w:r>
      <w:r>
        <w:rPr>
          <w:spacing w:val="-53"/>
          <w:lang w:eastAsia="zh-TW"/>
        </w:rPr>
        <w:t xml:space="preserve"> </w:t>
      </w:r>
      <w:r>
        <w:rPr>
          <w:rFonts w:ascii="Times New Roman" w:eastAsia="Times New Roman"/>
          <w:lang w:eastAsia="zh-TW"/>
        </w:rPr>
        <w:t>1.5</w:t>
      </w:r>
      <w:r>
        <w:rPr>
          <w:rFonts w:ascii="Times New Roman" w:eastAsia="Times New Roman"/>
          <w:spacing w:val="-4"/>
          <w:lang w:eastAsia="zh-TW"/>
        </w:rPr>
        <w:t xml:space="preserve"> </w:t>
      </w:r>
      <w:r>
        <w:rPr>
          <w:spacing w:val="-6"/>
          <w:lang w:eastAsia="zh-TW"/>
        </w:rPr>
        <w:t>英吋（或</w:t>
      </w:r>
      <w:r>
        <w:rPr>
          <w:spacing w:val="-53"/>
          <w:lang w:eastAsia="zh-TW"/>
        </w:rPr>
        <w:t xml:space="preserve"> </w:t>
      </w:r>
      <w:r>
        <w:rPr>
          <w:rFonts w:ascii="Times New Roman" w:eastAsia="Times New Roman"/>
          <w:lang w:eastAsia="zh-TW"/>
        </w:rPr>
        <w:t>2.5</w:t>
      </w:r>
      <w:r>
        <w:rPr>
          <w:rFonts w:ascii="Times New Roman" w:eastAsia="Times New Roman"/>
          <w:spacing w:val="-4"/>
          <w:lang w:eastAsia="zh-TW"/>
        </w:rPr>
        <w:t xml:space="preserve"> </w:t>
      </w:r>
      <w:r>
        <w:rPr>
          <w:lang w:eastAsia="zh-TW"/>
        </w:rPr>
        <w:t>到</w:t>
      </w:r>
      <w:r>
        <w:rPr>
          <w:spacing w:val="-53"/>
          <w:lang w:eastAsia="zh-TW"/>
        </w:rPr>
        <w:t xml:space="preserve"> </w:t>
      </w:r>
      <w:r>
        <w:rPr>
          <w:rFonts w:ascii="Times New Roman" w:eastAsia="Times New Roman"/>
          <w:lang w:eastAsia="zh-TW"/>
        </w:rPr>
        <w:t>3.5</w:t>
      </w:r>
      <w:r>
        <w:rPr>
          <w:rFonts w:ascii="Times New Roman" w:eastAsia="Times New Roman"/>
          <w:spacing w:val="-4"/>
          <w:lang w:eastAsia="zh-TW"/>
        </w:rPr>
        <w:t xml:space="preserve"> </w:t>
      </w:r>
      <w:r>
        <w:rPr>
          <w:spacing w:val="-4"/>
          <w:lang w:eastAsia="zh-TW"/>
        </w:rPr>
        <w:t xml:space="preserve">公分）的空 </w:t>
      </w:r>
      <w:r>
        <w:rPr>
          <w:spacing w:val="-1"/>
          <w:lang w:eastAsia="zh-TW"/>
        </w:rPr>
        <w:t>白，</w:t>
      </w:r>
      <w:proofErr w:type="gramStart"/>
      <w:r>
        <w:rPr>
          <w:spacing w:val="-1"/>
          <w:lang w:eastAsia="zh-TW"/>
        </w:rPr>
        <w:t>並請單頁</w:t>
      </w:r>
      <w:proofErr w:type="gramEnd"/>
      <w:r>
        <w:rPr>
          <w:spacing w:val="-1"/>
          <w:lang w:eastAsia="zh-TW"/>
        </w:rPr>
        <w:t xml:space="preserve">印刷。中英文字體均不可過小。每兩行文字之間應空一行的距離，即所謂 </w:t>
      </w:r>
      <w:r>
        <w:rPr>
          <w:lang w:eastAsia="zh-TW"/>
        </w:rPr>
        <w:t>的「</w:t>
      </w:r>
      <w:r>
        <w:rPr>
          <w:rFonts w:ascii="Times New Roman" w:eastAsia="Times New Roman"/>
          <w:spacing w:val="-1"/>
          <w:lang w:eastAsia="zh-TW"/>
        </w:rPr>
        <w:t>1.</w:t>
      </w:r>
      <w:r>
        <w:rPr>
          <w:rFonts w:ascii="Times New Roman" w:eastAsia="Times New Roman"/>
          <w:lang w:eastAsia="zh-TW"/>
        </w:rPr>
        <w:t>5</w:t>
      </w:r>
      <w:r>
        <w:rPr>
          <w:rFonts w:ascii="Times New Roman" w:eastAsia="Times New Roman"/>
          <w:spacing w:val="-1"/>
          <w:lang w:eastAsia="zh-TW"/>
        </w:rPr>
        <w:t xml:space="preserve"> </w:t>
      </w:r>
      <w:proofErr w:type="gramStart"/>
      <w:r>
        <w:rPr>
          <w:lang w:eastAsia="zh-TW"/>
        </w:rPr>
        <w:t>倍</w:t>
      </w:r>
      <w:proofErr w:type="gramEnd"/>
      <w:r>
        <w:rPr>
          <w:lang w:eastAsia="zh-TW"/>
        </w:rPr>
        <w:t>行高</w:t>
      </w:r>
      <w:r>
        <w:rPr>
          <w:spacing w:val="-100"/>
          <w:lang w:eastAsia="zh-TW"/>
        </w:rPr>
        <w:t>」</w:t>
      </w:r>
      <w:r>
        <w:rPr>
          <w:spacing w:val="-2"/>
          <w:lang w:eastAsia="zh-TW"/>
        </w:rPr>
        <w:t>。</w:t>
      </w:r>
      <w:r>
        <w:rPr>
          <w:lang w:eastAsia="zh-TW"/>
        </w:rPr>
        <w:t>文章</w:t>
      </w:r>
      <w:r>
        <w:rPr>
          <w:spacing w:val="-2"/>
          <w:lang w:eastAsia="zh-TW"/>
        </w:rPr>
        <w:t>也</w:t>
      </w:r>
      <w:r>
        <w:rPr>
          <w:lang w:eastAsia="zh-TW"/>
        </w:rPr>
        <w:t>不可過</w:t>
      </w:r>
      <w:r>
        <w:rPr>
          <w:spacing w:val="-2"/>
          <w:lang w:eastAsia="zh-TW"/>
        </w:rPr>
        <w:t>長</w:t>
      </w:r>
      <w:r>
        <w:rPr>
          <w:lang w:eastAsia="zh-TW"/>
        </w:rPr>
        <w:t>，</w:t>
      </w:r>
      <w:r>
        <w:rPr>
          <w:spacing w:val="-2"/>
          <w:lang w:eastAsia="zh-TW"/>
        </w:rPr>
        <w:t>超</w:t>
      </w:r>
      <w:r>
        <w:rPr>
          <w:lang w:eastAsia="zh-TW"/>
        </w:rPr>
        <w:t>過</w:t>
      </w:r>
      <w:r>
        <w:rPr>
          <w:spacing w:val="-50"/>
          <w:lang w:eastAsia="zh-TW"/>
        </w:rPr>
        <w:t xml:space="preserve"> </w:t>
      </w:r>
      <w:r>
        <w:rPr>
          <w:rFonts w:ascii="Times New Roman" w:eastAsia="Times New Roman"/>
          <w:spacing w:val="-1"/>
          <w:lang w:eastAsia="zh-TW"/>
        </w:rPr>
        <w:t>5</w:t>
      </w:r>
      <w:r>
        <w:rPr>
          <w:rFonts w:ascii="Times New Roman" w:eastAsia="Times New Roman"/>
          <w:lang w:eastAsia="zh-TW"/>
        </w:rPr>
        <w:t>0</w:t>
      </w:r>
      <w:r>
        <w:rPr>
          <w:rFonts w:ascii="Times New Roman" w:eastAsia="Times New Roman"/>
          <w:spacing w:val="-1"/>
          <w:lang w:eastAsia="zh-TW"/>
        </w:rPr>
        <w:t xml:space="preserve"> </w:t>
      </w:r>
      <w:proofErr w:type="gramStart"/>
      <w:r>
        <w:rPr>
          <w:lang w:eastAsia="zh-TW"/>
        </w:rPr>
        <w:t>頁者</w:t>
      </w:r>
      <w:r>
        <w:rPr>
          <w:spacing w:val="-2"/>
          <w:lang w:eastAsia="zh-TW"/>
        </w:rPr>
        <w:t>會</w:t>
      </w:r>
      <w:proofErr w:type="gramEnd"/>
      <w:r>
        <w:rPr>
          <w:lang w:eastAsia="zh-TW"/>
        </w:rPr>
        <w:t>受到比</w:t>
      </w:r>
      <w:r>
        <w:rPr>
          <w:spacing w:val="-2"/>
          <w:lang w:eastAsia="zh-TW"/>
        </w:rPr>
        <w:t>較</w:t>
      </w:r>
      <w:r>
        <w:rPr>
          <w:lang w:eastAsia="zh-TW"/>
        </w:rPr>
        <w:t>不</w:t>
      </w:r>
      <w:r>
        <w:rPr>
          <w:spacing w:val="-2"/>
          <w:lang w:eastAsia="zh-TW"/>
        </w:rPr>
        <w:t>利</w:t>
      </w:r>
      <w:r>
        <w:rPr>
          <w:lang w:eastAsia="zh-TW"/>
        </w:rPr>
        <w:t>的評審</w:t>
      </w:r>
      <w:r>
        <w:rPr>
          <w:spacing w:val="-2"/>
          <w:lang w:eastAsia="zh-TW"/>
        </w:rPr>
        <w:t>結</w:t>
      </w:r>
      <w:r>
        <w:rPr>
          <w:lang w:eastAsia="zh-TW"/>
        </w:rPr>
        <w:t>果。</w:t>
      </w:r>
    </w:p>
    <w:p w:rsidR="00360525" w:rsidRDefault="00241F7B">
      <w:pPr>
        <w:pStyle w:val="a3"/>
        <w:spacing w:before="13" w:line="328" w:lineRule="auto"/>
        <w:ind w:left="475" w:right="469" w:firstLine="399"/>
        <w:jc w:val="both"/>
        <w:rPr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2755265</wp:posOffset>
                </wp:positionH>
                <wp:positionV relativeFrom="paragraph">
                  <wp:posOffset>504190</wp:posOffset>
                </wp:positionV>
                <wp:extent cx="372110" cy="163830"/>
                <wp:effectExtent l="2540" t="635" r="0" b="0"/>
                <wp:wrapNone/>
                <wp:docPr id="123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4AA" w:rsidRDefault="006C34AA">
                            <w:pPr>
                              <w:pStyle w:val="a3"/>
                              <w:spacing w:line="205" w:lineRule="exac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Late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6" o:spid="_x0000_s1026" type="#_x0000_t202" style="position:absolute;left:0;text-align:left;margin-left:216.95pt;margin-top:39.7pt;width:29.3pt;height:12.9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hk4sAIAAKwFAAAOAAAAZHJzL2Uyb0RvYy54bWysVNuOmzAQfa/Uf7D8znIJIYCWVLshVJW2&#10;F2m3H+CACVbBprYT2Fb9945NSPbyUrXlwRo84+M5M8dz/W7sWnSkUjHBM+xfeRhRXoqK8X2Gvz4U&#10;ToyR0oRXpBWcZviRKvxu/fbN9dCnNBCNaCsqEYBwlQ59hhut+9R1VdnQjqgr0VMOzlrIjmj4lXu3&#10;kmQA9K51A8+L3EHIqpeipErBbj458dri1zUt9ee6VlSjNsOQm7artOvOrO76mqR7SfqGlac0yF9k&#10;0RHG4dIzVE40QQfJXkF1rJRCiVpflaJzRV2zkloOwMb3XrC5b0hPLRcojurPZVL/D7b8dPwiEaug&#10;d8ECI046aNIDHTW6FSPy48hUaOhVCoH3PYTqERwQbdmq/k6U3xTiYtMQvqc3UoqhoaSCDH1z0n1y&#10;dMJRBmQ3fBQVXEQOWligsZadKR8UBAE6dOrx3B2TTAmbi1Xg++ApweVHi3hhu+eSdD7cS6XfU9Eh&#10;Y2RYQvMtODneKW2SIekcYu7iomBtawXQ8mcbEDjtwNVw1PhMErafPxMv2cbbOHTCINo6oZfnzk2x&#10;CZ2o8FfLfJFvNrn/y9zrh2nDqopyc82sLT/8s96dVD6p4qwuJVpWGTiTkpL73aaV6EhA24X9bMnB&#10;cwlzn6dhiwBcXlDyg9C7DRKniOKVExbh0klWXux4fnKbRF6YhHnxnNId4/TfKaEhw8kyWE5auiT9&#10;gptnv9fcSNoxDdOjZV2G43MQSY0Ct7yyrdWEtZP9pBQm/UspoN1zo61ejUQnsepxNwKKEfFOVI+g&#10;XClAWSBCGHlgNEL+wGiA8ZFh9f1AJMWo/cBB/WbWzIacjd1sEF7C0QxrjCZzo6eZdOgl2zeAPL0v&#10;Lm7ghdTMqveSxeldwUiwJE7jy8ycp/826jJk178BAAD//wMAUEsDBBQABgAIAAAAIQBAdDk74AAA&#10;AAoBAAAPAAAAZHJzL2Rvd25yZXYueG1sTI/BTsMwEETvSPyDtUjcqE2aFhLiVBWCExJqGg4cndhN&#10;rMbrELtt+HuWExxX8zTzttjMbmBnMwXrUcL9QgAz2HptsZPwUb/ePQILUaFWg0cj4dsE2JTXV4XK&#10;tb9gZc772DEqwZArCX2MY855aHvjVFj40SBlBz85FemcOq4ndaFyN/BEiDV3yiIt9Go0z71pj/uT&#10;k7D9xOrFfr03u+pQ2brOBL6tj1Le3szbJ2DRzPEPhl99UoeSnBp/Qh3YICFdLjNCJTxkKTAC0ixZ&#10;AWuIFKsEeFnw/y+UPwAAAP//AwBQSwECLQAUAAYACAAAACEAtoM4kv4AAADhAQAAEwAAAAAAAAAA&#10;AAAAAAAAAAAAW0NvbnRlbnRfVHlwZXNdLnhtbFBLAQItABQABgAIAAAAIQA4/SH/1gAAAJQBAAAL&#10;AAAAAAAAAAAAAAAAAC8BAABfcmVscy8ucmVsc1BLAQItABQABgAIAAAAIQDXphk4sAIAAKwFAAAO&#10;AAAAAAAAAAAAAAAAAC4CAABkcnMvZTJvRG9jLnhtbFBLAQItABQABgAIAAAAIQBAdDk74AAAAAoB&#10;AAAPAAAAAAAAAAAAAAAAAAoFAABkcnMvZG93bnJldi54bWxQSwUGAAAAAAQABADzAAAAFwYAAAAA&#10;" filled="f" stroked="f">
                <v:textbox inset="0,0,0,0">
                  <w:txbxContent>
                    <w:p w:rsidR="006C34AA" w:rsidRDefault="006C34AA">
                      <w:pPr>
                        <w:pStyle w:val="a3"/>
                        <w:spacing w:line="205" w:lineRule="exact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Late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C34AA">
        <w:rPr>
          <w:lang w:eastAsia="zh-TW"/>
        </w:rPr>
        <w:t>中文請用細明體或類似字體橫向寫作，請勿採用標楷體或隸書等字體。</w:t>
      </w:r>
      <w:r w:rsidR="006C34AA">
        <w:rPr>
          <w:rFonts w:ascii="Times New Roman" w:eastAsia="Times New Roman"/>
          <w:position w:val="9"/>
          <w:sz w:val="13"/>
          <w:lang w:eastAsia="zh-TW"/>
        </w:rPr>
        <w:t xml:space="preserve">2 </w:t>
      </w:r>
      <w:r w:rsidR="006C34AA">
        <w:rPr>
          <w:lang w:eastAsia="zh-TW"/>
        </w:rPr>
        <w:t>英文請盡 量採用比例間距的字體，</w:t>
      </w:r>
      <w:r w:rsidR="006C34AA">
        <w:rPr>
          <w:rFonts w:ascii="Times New Roman" w:eastAsia="Times New Roman"/>
          <w:position w:val="9"/>
          <w:sz w:val="13"/>
          <w:lang w:eastAsia="zh-TW"/>
        </w:rPr>
        <w:t xml:space="preserve">3 </w:t>
      </w:r>
      <w:r w:rsidR="006C34AA">
        <w:rPr>
          <w:lang w:eastAsia="zh-TW"/>
        </w:rPr>
        <w:t xml:space="preserve">例如 </w:t>
      </w:r>
      <w:r w:rsidR="006C34AA">
        <w:rPr>
          <w:rFonts w:ascii="Times New Roman" w:eastAsia="Times New Roman"/>
          <w:spacing w:val="-3"/>
          <w:lang w:eastAsia="zh-TW"/>
        </w:rPr>
        <w:t>Times Roman</w:t>
      </w:r>
      <w:r w:rsidR="006C34AA">
        <w:rPr>
          <w:spacing w:val="-3"/>
          <w:lang w:eastAsia="zh-TW"/>
        </w:rPr>
        <w:t xml:space="preserve">（微軟公司 </w:t>
      </w:r>
      <w:r w:rsidR="006C34AA">
        <w:rPr>
          <w:rFonts w:ascii="Times New Roman" w:eastAsia="Times New Roman"/>
          <w:spacing w:val="-5"/>
          <w:lang w:eastAsia="zh-TW"/>
        </w:rPr>
        <w:t xml:space="preserve">Word </w:t>
      </w:r>
      <w:r w:rsidR="006C34AA">
        <w:rPr>
          <w:lang w:eastAsia="zh-TW"/>
        </w:rPr>
        <w:t>文書處理軟體的標準字 體</w:t>
      </w:r>
      <w:r w:rsidR="006C34AA">
        <w:rPr>
          <w:spacing w:val="-100"/>
          <w:lang w:eastAsia="zh-TW"/>
        </w:rPr>
        <w:t>）</w:t>
      </w:r>
      <w:r w:rsidR="006C34AA">
        <w:rPr>
          <w:lang w:eastAsia="zh-TW"/>
        </w:rPr>
        <w:t>、</w:t>
      </w:r>
      <w:r w:rsidR="006C34AA">
        <w:rPr>
          <w:rFonts w:ascii="Times New Roman" w:eastAsia="Times New Roman"/>
          <w:spacing w:val="-2"/>
          <w:lang w:eastAsia="zh-TW"/>
        </w:rPr>
        <w:t>C</w:t>
      </w:r>
      <w:r w:rsidR="006C34AA">
        <w:rPr>
          <w:rFonts w:ascii="Times New Roman" w:eastAsia="Times New Roman"/>
          <w:lang w:eastAsia="zh-TW"/>
        </w:rPr>
        <w:t>o</w:t>
      </w:r>
      <w:r w:rsidR="006C34AA">
        <w:rPr>
          <w:rFonts w:ascii="Times New Roman" w:eastAsia="Times New Roman"/>
          <w:spacing w:val="-3"/>
          <w:lang w:eastAsia="zh-TW"/>
        </w:rPr>
        <w:t>m</w:t>
      </w:r>
      <w:r w:rsidR="006C34AA">
        <w:rPr>
          <w:rFonts w:ascii="Times New Roman" w:eastAsia="Times New Roman"/>
          <w:lang w:eastAsia="zh-TW"/>
        </w:rPr>
        <w:t>pu</w:t>
      </w:r>
      <w:r w:rsidR="006C34AA">
        <w:rPr>
          <w:rFonts w:ascii="Times New Roman" w:eastAsia="Times New Roman"/>
          <w:spacing w:val="-1"/>
          <w:lang w:eastAsia="zh-TW"/>
        </w:rPr>
        <w:t>t</w:t>
      </w:r>
      <w:r w:rsidR="006C34AA">
        <w:rPr>
          <w:rFonts w:ascii="Times New Roman" w:eastAsia="Times New Roman"/>
          <w:lang w:eastAsia="zh-TW"/>
        </w:rPr>
        <w:t xml:space="preserve">er </w:t>
      </w:r>
      <w:r w:rsidR="006C34AA">
        <w:rPr>
          <w:rFonts w:ascii="Times New Roman" w:eastAsia="Times New Roman"/>
          <w:spacing w:val="-1"/>
          <w:lang w:eastAsia="zh-TW"/>
        </w:rPr>
        <w:t>Mo</w:t>
      </w:r>
      <w:r w:rsidR="006C34AA">
        <w:rPr>
          <w:rFonts w:ascii="Times New Roman" w:eastAsia="Times New Roman"/>
          <w:lang w:eastAsia="zh-TW"/>
        </w:rPr>
        <w:t>d</w:t>
      </w:r>
      <w:r w:rsidR="006C34AA">
        <w:rPr>
          <w:rFonts w:ascii="Times New Roman" w:eastAsia="Times New Roman"/>
          <w:spacing w:val="-2"/>
          <w:lang w:eastAsia="zh-TW"/>
        </w:rPr>
        <w:t>e</w:t>
      </w:r>
      <w:r w:rsidR="006C34AA">
        <w:rPr>
          <w:rFonts w:ascii="Times New Roman" w:eastAsia="Times New Roman"/>
          <w:lang w:eastAsia="zh-TW"/>
        </w:rPr>
        <w:t>r</w:t>
      </w:r>
      <w:r w:rsidR="006C34AA">
        <w:rPr>
          <w:rFonts w:ascii="Times New Roman" w:eastAsia="Times New Roman"/>
          <w:spacing w:val="-1"/>
          <w:lang w:eastAsia="zh-TW"/>
        </w:rPr>
        <w:t>n</w:t>
      </w:r>
      <w:r w:rsidR="006C34AA">
        <w:rPr>
          <w:spacing w:val="12"/>
          <w:lang w:eastAsia="zh-TW"/>
        </w:rPr>
        <w:t>（</w:t>
      </w:r>
      <w:r w:rsidR="006C34AA">
        <w:rPr>
          <w:noProof/>
          <w:spacing w:val="12"/>
          <w:position w:val="-9"/>
          <w:lang w:eastAsia="zh-TW"/>
        </w:rPr>
        <w:drawing>
          <wp:inline distT="0" distB="0" distL="0" distR="0">
            <wp:extent cx="364236" cy="1615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236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34AA">
        <w:rPr>
          <w:rFonts w:ascii="Times New Roman" w:eastAsia="Times New Roman"/>
          <w:spacing w:val="-22"/>
          <w:lang w:eastAsia="zh-TW"/>
        </w:rPr>
        <w:t xml:space="preserve"> </w:t>
      </w:r>
      <w:r w:rsidR="006C34AA">
        <w:rPr>
          <w:lang w:eastAsia="zh-TW"/>
        </w:rPr>
        <w:t>文書</w:t>
      </w:r>
      <w:r w:rsidR="006C34AA">
        <w:rPr>
          <w:spacing w:val="-2"/>
          <w:lang w:eastAsia="zh-TW"/>
        </w:rPr>
        <w:t>排</w:t>
      </w:r>
      <w:r w:rsidR="006C34AA">
        <w:rPr>
          <w:lang w:eastAsia="zh-TW"/>
        </w:rPr>
        <w:t>版軟體</w:t>
      </w:r>
      <w:r w:rsidR="006C34AA">
        <w:rPr>
          <w:spacing w:val="-2"/>
          <w:lang w:eastAsia="zh-TW"/>
        </w:rPr>
        <w:t>的</w:t>
      </w:r>
      <w:r w:rsidR="006C34AA">
        <w:rPr>
          <w:lang w:eastAsia="zh-TW"/>
        </w:rPr>
        <w:t>標</w:t>
      </w:r>
      <w:r w:rsidR="006C34AA">
        <w:rPr>
          <w:spacing w:val="-2"/>
          <w:lang w:eastAsia="zh-TW"/>
        </w:rPr>
        <w:t>準</w:t>
      </w:r>
      <w:r w:rsidR="006C34AA">
        <w:rPr>
          <w:lang w:eastAsia="zh-TW"/>
        </w:rPr>
        <w:t>字體）</w:t>
      </w:r>
      <w:r w:rsidR="006C34AA">
        <w:rPr>
          <w:spacing w:val="-2"/>
          <w:lang w:eastAsia="zh-TW"/>
        </w:rPr>
        <w:t>等</w:t>
      </w:r>
      <w:r w:rsidR="006C34AA">
        <w:rPr>
          <w:lang w:eastAsia="zh-TW"/>
        </w:rPr>
        <w:t>。</w:t>
      </w:r>
    </w:p>
    <w:p w:rsidR="00360525" w:rsidRDefault="006C34AA">
      <w:pPr>
        <w:pStyle w:val="a3"/>
        <w:spacing w:line="204" w:lineRule="exact"/>
        <w:ind w:left="874" w:right="271"/>
        <w:rPr>
          <w:rFonts w:ascii="Times New Roman" w:eastAsia="Times New Roman"/>
          <w:lang w:eastAsia="zh-TW"/>
        </w:rPr>
      </w:pPr>
      <w:r>
        <w:rPr>
          <w:lang w:eastAsia="zh-TW"/>
        </w:rPr>
        <w:t>正文應分節，每一節的標題應採用適當之</w:t>
      </w:r>
      <w:proofErr w:type="gramStart"/>
      <w:r>
        <w:rPr>
          <w:lang w:eastAsia="zh-TW"/>
        </w:rPr>
        <w:t>較黑較大</w:t>
      </w:r>
      <w:proofErr w:type="gramEnd"/>
      <w:r>
        <w:rPr>
          <w:lang w:eastAsia="zh-TW"/>
        </w:rPr>
        <w:t>字體，並以阿拉伯數字序號</w:t>
      </w:r>
      <w:r>
        <w:rPr>
          <w:spacing w:val="81"/>
          <w:lang w:eastAsia="zh-TW"/>
        </w:rPr>
        <w:t xml:space="preserve"> </w:t>
      </w:r>
      <w:r>
        <w:rPr>
          <w:rFonts w:ascii="Times New Roman" w:eastAsia="Times New Roman"/>
          <w:lang w:eastAsia="zh-TW"/>
        </w:rPr>
        <w:t>1.,</w:t>
      </w:r>
    </w:p>
    <w:p w:rsidR="00360525" w:rsidRDefault="006C34AA">
      <w:pPr>
        <w:pStyle w:val="a3"/>
        <w:spacing w:before="94" w:line="326" w:lineRule="auto"/>
        <w:ind w:left="475" w:right="419"/>
        <w:jc w:val="both"/>
        <w:rPr>
          <w:lang w:eastAsia="zh-TW"/>
        </w:rPr>
      </w:pPr>
      <w:r>
        <w:rPr>
          <w:rFonts w:ascii="Times New Roman" w:eastAsia="Times New Roman" w:hAnsi="Times New Roman"/>
          <w:lang w:eastAsia="zh-TW"/>
        </w:rPr>
        <w:t>2.</w:t>
      </w:r>
      <w:proofErr w:type="gramStart"/>
      <w:r>
        <w:rPr>
          <w:rFonts w:ascii="Times New Roman" w:eastAsia="Times New Roman" w:hAnsi="Times New Roman"/>
          <w:lang w:eastAsia="zh-TW"/>
        </w:rPr>
        <w:t xml:space="preserve">,  </w:t>
      </w:r>
      <w:r>
        <w:rPr>
          <w:lang w:eastAsia="zh-TW"/>
        </w:rPr>
        <w:t>…</w:t>
      </w:r>
      <w:proofErr w:type="gramEnd"/>
      <w:r>
        <w:rPr>
          <w:lang w:eastAsia="zh-TW"/>
        </w:rPr>
        <w:t xml:space="preserve"> 標</w:t>
      </w:r>
      <w:r>
        <w:rPr>
          <w:spacing w:val="-27"/>
          <w:lang w:eastAsia="zh-TW"/>
        </w:rPr>
        <w:t>示</w:t>
      </w:r>
      <w:r>
        <w:rPr>
          <w:spacing w:val="-2"/>
          <w:lang w:eastAsia="zh-TW"/>
        </w:rPr>
        <w:t>（</w:t>
      </w:r>
      <w:r>
        <w:rPr>
          <w:lang w:eastAsia="zh-TW"/>
        </w:rPr>
        <w:t>範例請</w:t>
      </w:r>
      <w:r>
        <w:rPr>
          <w:spacing w:val="-2"/>
          <w:lang w:eastAsia="zh-TW"/>
        </w:rPr>
        <w:t>見</w:t>
      </w:r>
      <w:r>
        <w:rPr>
          <w:lang w:eastAsia="zh-TW"/>
        </w:rPr>
        <w:t>本</w:t>
      </w:r>
      <w:r>
        <w:rPr>
          <w:spacing w:val="-2"/>
          <w:lang w:eastAsia="zh-TW"/>
        </w:rPr>
        <w:t>文</w:t>
      </w:r>
      <w:r>
        <w:rPr>
          <w:lang w:eastAsia="zh-TW"/>
        </w:rPr>
        <w:t>各節標</w:t>
      </w:r>
      <w:r>
        <w:rPr>
          <w:spacing w:val="-2"/>
          <w:lang w:eastAsia="zh-TW"/>
        </w:rPr>
        <w:t>題</w:t>
      </w:r>
      <w:r>
        <w:rPr>
          <w:spacing w:val="-113"/>
          <w:lang w:eastAsia="zh-TW"/>
        </w:rPr>
        <w:t>）</w:t>
      </w:r>
      <w:r>
        <w:rPr>
          <w:spacing w:val="-15"/>
          <w:lang w:eastAsia="zh-TW"/>
        </w:rPr>
        <w:t>。</w:t>
      </w:r>
      <w:proofErr w:type="gramStart"/>
      <w:r>
        <w:rPr>
          <w:spacing w:val="1"/>
          <w:lang w:eastAsia="zh-TW"/>
        </w:rPr>
        <w:t>每一節</w:t>
      </w:r>
      <w:r>
        <w:rPr>
          <w:lang w:eastAsia="zh-TW"/>
        </w:rPr>
        <w:t>下</w:t>
      </w:r>
      <w:r>
        <w:rPr>
          <w:spacing w:val="1"/>
          <w:lang w:eastAsia="zh-TW"/>
        </w:rPr>
        <w:t>可</w:t>
      </w:r>
      <w:proofErr w:type="gramEnd"/>
      <w:r>
        <w:rPr>
          <w:lang w:eastAsia="zh-TW"/>
        </w:rPr>
        <w:t>再</w:t>
      </w:r>
      <w:r>
        <w:rPr>
          <w:spacing w:val="1"/>
          <w:lang w:eastAsia="zh-TW"/>
        </w:rPr>
        <w:t>分小</w:t>
      </w:r>
      <w:r>
        <w:rPr>
          <w:spacing w:val="-26"/>
          <w:lang w:eastAsia="zh-TW"/>
        </w:rPr>
        <w:t>節</w:t>
      </w:r>
      <w:r>
        <w:rPr>
          <w:spacing w:val="1"/>
          <w:lang w:eastAsia="zh-TW"/>
        </w:rPr>
        <w:t>（</w:t>
      </w:r>
      <w:r>
        <w:rPr>
          <w:lang w:eastAsia="zh-TW"/>
        </w:rPr>
        <w:t>但第</w:t>
      </w:r>
      <w:r>
        <w:rPr>
          <w:spacing w:val="1"/>
          <w:lang w:eastAsia="zh-TW"/>
        </w:rPr>
        <w:t>一節的</w:t>
      </w:r>
      <w:r>
        <w:rPr>
          <w:lang w:eastAsia="zh-TW"/>
        </w:rPr>
        <w:t>緒</w:t>
      </w:r>
      <w:r>
        <w:rPr>
          <w:spacing w:val="1"/>
          <w:lang w:eastAsia="zh-TW"/>
        </w:rPr>
        <w:t>論</w:t>
      </w:r>
      <w:r>
        <w:rPr>
          <w:lang w:eastAsia="zh-TW"/>
        </w:rPr>
        <w:t>或</w:t>
      </w:r>
      <w:r>
        <w:rPr>
          <w:spacing w:val="1"/>
          <w:lang w:eastAsia="zh-TW"/>
        </w:rPr>
        <w:t xml:space="preserve">前言， </w:t>
      </w:r>
      <w:r>
        <w:rPr>
          <w:spacing w:val="2"/>
          <w:lang w:eastAsia="zh-TW"/>
        </w:rPr>
        <w:t>以及最後一</w:t>
      </w:r>
      <w:r>
        <w:rPr>
          <w:spacing w:val="1"/>
          <w:lang w:eastAsia="zh-TW"/>
        </w:rPr>
        <w:t>節</w:t>
      </w:r>
      <w:r>
        <w:rPr>
          <w:spacing w:val="2"/>
          <w:lang w:eastAsia="zh-TW"/>
        </w:rPr>
        <w:t>的結論，不</w:t>
      </w:r>
      <w:r>
        <w:rPr>
          <w:spacing w:val="1"/>
          <w:lang w:eastAsia="zh-TW"/>
        </w:rPr>
        <w:t>可</w:t>
      </w:r>
      <w:r>
        <w:rPr>
          <w:spacing w:val="2"/>
          <w:lang w:eastAsia="zh-TW"/>
        </w:rPr>
        <w:t>再分小節</w:t>
      </w:r>
      <w:r>
        <w:rPr>
          <w:spacing w:val="-98"/>
          <w:lang w:eastAsia="zh-TW"/>
        </w:rPr>
        <w:t>）</w:t>
      </w:r>
      <w:r>
        <w:rPr>
          <w:spacing w:val="1"/>
          <w:lang w:eastAsia="zh-TW"/>
        </w:rPr>
        <w:t>，</w:t>
      </w:r>
      <w:r>
        <w:rPr>
          <w:spacing w:val="2"/>
          <w:lang w:eastAsia="zh-TW"/>
        </w:rPr>
        <w:t>小節標題應</w:t>
      </w:r>
      <w:r>
        <w:rPr>
          <w:spacing w:val="1"/>
          <w:lang w:eastAsia="zh-TW"/>
        </w:rPr>
        <w:t>仍</w:t>
      </w:r>
      <w:r>
        <w:rPr>
          <w:spacing w:val="2"/>
          <w:lang w:eastAsia="zh-TW"/>
        </w:rPr>
        <w:t>使用黑體字</w:t>
      </w:r>
      <w:r>
        <w:rPr>
          <w:spacing w:val="1"/>
          <w:lang w:eastAsia="zh-TW"/>
        </w:rPr>
        <w:t>，</w:t>
      </w:r>
      <w:r>
        <w:rPr>
          <w:spacing w:val="2"/>
          <w:lang w:eastAsia="zh-TW"/>
        </w:rPr>
        <w:t>並以阿拉伯</w:t>
      </w:r>
      <w:r>
        <w:rPr>
          <w:spacing w:val="1"/>
          <w:lang w:eastAsia="zh-TW"/>
        </w:rPr>
        <w:t>數</w:t>
      </w:r>
      <w:r>
        <w:rPr>
          <w:spacing w:val="2"/>
          <w:lang w:eastAsia="zh-TW"/>
        </w:rPr>
        <w:t xml:space="preserve">字序 </w:t>
      </w:r>
      <w:r>
        <w:rPr>
          <w:lang w:eastAsia="zh-TW"/>
        </w:rPr>
        <w:t xml:space="preserve">號 </w:t>
      </w:r>
      <w:r>
        <w:rPr>
          <w:rFonts w:ascii="Times New Roman" w:eastAsia="Times New Roman" w:hAnsi="Times New Roman"/>
          <w:lang w:eastAsia="zh-TW"/>
        </w:rPr>
        <w:t xml:space="preserve">1.1, 1.2, </w:t>
      </w:r>
      <w:r>
        <w:rPr>
          <w:lang w:eastAsia="zh-TW"/>
        </w:rPr>
        <w:t>… 標示，然小節標題亦可省略阿拉伯數字不用。各節標題不可包含希臘字 母。若</w:t>
      </w:r>
      <w:r>
        <w:rPr>
          <w:spacing w:val="-2"/>
          <w:lang w:eastAsia="zh-TW"/>
        </w:rPr>
        <w:t>有</w:t>
      </w:r>
      <w:r>
        <w:rPr>
          <w:lang w:eastAsia="zh-TW"/>
        </w:rPr>
        <w:t>多</w:t>
      </w:r>
      <w:r>
        <w:rPr>
          <w:spacing w:val="-2"/>
          <w:lang w:eastAsia="zh-TW"/>
        </w:rPr>
        <w:t>個</w:t>
      </w:r>
      <w:r>
        <w:rPr>
          <w:lang w:eastAsia="zh-TW"/>
        </w:rPr>
        <w:t>附錄，</w:t>
      </w:r>
      <w:r>
        <w:rPr>
          <w:spacing w:val="-2"/>
          <w:lang w:eastAsia="zh-TW"/>
        </w:rPr>
        <w:t>各</w:t>
      </w:r>
      <w:r>
        <w:rPr>
          <w:lang w:eastAsia="zh-TW"/>
        </w:rPr>
        <w:t>附</w:t>
      </w:r>
      <w:r>
        <w:rPr>
          <w:spacing w:val="-2"/>
          <w:lang w:eastAsia="zh-TW"/>
        </w:rPr>
        <w:t>錄</w:t>
      </w:r>
      <w:r>
        <w:rPr>
          <w:lang w:eastAsia="zh-TW"/>
        </w:rPr>
        <w:t>亦應以</w:t>
      </w:r>
      <w:r>
        <w:rPr>
          <w:spacing w:val="-2"/>
          <w:lang w:eastAsia="zh-TW"/>
        </w:rPr>
        <w:t>「</w:t>
      </w:r>
      <w:r>
        <w:rPr>
          <w:lang w:eastAsia="zh-TW"/>
        </w:rPr>
        <w:t xml:space="preserve">附錄 </w:t>
      </w:r>
      <w:r>
        <w:rPr>
          <w:rFonts w:ascii="Times New Roman" w:eastAsia="Times New Roman" w:hAnsi="Times New Roman"/>
          <w:lang w:eastAsia="zh-TW"/>
        </w:rPr>
        <w:t>1</w:t>
      </w:r>
      <w:r>
        <w:rPr>
          <w:spacing w:val="-100"/>
          <w:lang w:eastAsia="zh-TW"/>
        </w:rPr>
        <w:t>」</w:t>
      </w:r>
      <w:r>
        <w:rPr>
          <w:spacing w:val="-101"/>
          <w:lang w:eastAsia="zh-TW"/>
        </w:rPr>
        <w:t>、</w:t>
      </w:r>
      <w:r>
        <w:rPr>
          <w:lang w:eastAsia="zh-TW"/>
        </w:rPr>
        <w:t>「</w:t>
      </w:r>
      <w:r>
        <w:rPr>
          <w:spacing w:val="-2"/>
          <w:lang w:eastAsia="zh-TW"/>
        </w:rPr>
        <w:t>附</w:t>
      </w:r>
      <w:r>
        <w:rPr>
          <w:lang w:eastAsia="zh-TW"/>
        </w:rPr>
        <w:t xml:space="preserve">錄 </w:t>
      </w:r>
      <w:r>
        <w:rPr>
          <w:rFonts w:ascii="Times New Roman" w:eastAsia="Times New Roman" w:hAnsi="Times New Roman"/>
          <w:lang w:eastAsia="zh-TW"/>
        </w:rPr>
        <w:t>2</w:t>
      </w:r>
      <w:r>
        <w:rPr>
          <w:lang w:eastAsia="zh-TW"/>
        </w:rPr>
        <w:t>」… 標示。</w:t>
      </w:r>
    </w:p>
    <w:p w:rsidR="00360525" w:rsidRDefault="00360525">
      <w:pPr>
        <w:pStyle w:val="a3"/>
        <w:rPr>
          <w:lang w:eastAsia="zh-TW"/>
        </w:rPr>
      </w:pPr>
    </w:p>
    <w:p w:rsidR="00360525" w:rsidRDefault="00360525">
      <w:pPr>
        <w:pStyle w:val="a3"/>
        <w:rPr>
          <w:lang w:eastAsia="zh-TW"/>
        </w:rPr>
      </w:pPr>
    </w:p>
    <w:p w:rsidR="00360525" w:rsidRDefault="00241F7B">
      <w:pPr>
        <w:pStyle w:val="a3"/>
        <w:spacing w:before="11"/>
        <w:rPr>
          <w:sz w:val="15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42368" behindDoc="0" locked="0" layoutInCell="1" allowOverlap="1">
                <wp:simplePos x="0" y="0"/>
                <wp:positionH relativeFrom="page">
                  <wp:posOffset>1368425</wp:posOffset>
                </wp:positionH>
                <wp:positionV relativeFrom="paragraph">
                  <wp:posOffset>160020</wp:posOffset>
                </wp:positionV>
                <wp:extent cx="1828800" cy="0"/>
                <wp:effectExtent l="6350" t="8255" r="12700" b="10795"/>
                <wp:wrapTopAndBottom/>
                <wp:docPr id="122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02453" id="Line 185" o:spid="_x0000_s1026" style="position:absolute;z-index: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7.75pt,12.6pt" to="251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2CsFQIAACwEAAAOAAAAZHJzL2Uyb0RvYy54bWysU02P2yAQvVfqf0DcE380mzpWnFVlJ71s&#10;u5F2+wMI4BgVAwISJ6r63zuQOMq2l6qqD3hgZh5v5g3Lx1Mv0ZFbJ7SqcDZNMeKKaibUvsLfXjeT&#10;AiPniWJEasUrfOYOP67ev1sOpuS57rRk3CIAUa4cTIU7702ZJI52vCduqg1X4Gy17YmHrd0nzJIB&#10;0HuZ5Gk6TwZtmbGacufgtLk48Srity2n/rltHfdIVhi4+bjauO7CmqyWpNxbYjpBrzTIP7DoiVBw&#10;6Q2qIZ6ggxV/QPWCWu1066dU94luW0F5rAGqydLfqnnpiOGxFmiOM7c2uf8HS78etxYJBtrlOUaK&#10;9CDSk1AcZcVD6M5gXAlBtdraUB89qRfzpOl3h5SuO6L2PLJ8PRtIzEJG8iYlbJyBO3bDF80ghhy8&#10;jq06tbYPkNAEdIqKnG+K8JNHFA6zIi+KFISjoy8h5ZhorPOfue5RMCosgXUEJscn5wMRUo4h4R6l&#10;N0LKKLhUaKjwPF3MY4LTUrDgDGHO7ne1tOhIwsjEL1YFnvswqw+KRbCOE7a+2p4IebHhcqkCHpQC&#10;dK7WZSZ+LNLFulgXs8ksn68ns7RpJp829Wwy32QfH5oPTV032c9ALZuVnWCMq8BunM9s9nf6X1/K&#10;ZbJuE3prQ/IWPfYLyI7/SDpqGeS7DMJOs/PWjhrDSMbg6/MJM3+/B/v+ka9+AQAA//8DAFBLAwQU&#10;AAYACAAAACEA36f9dN4AAAAJAQAADwAAAGRycy9kb3ducmV2LnhtbEyPQU/DMAyF70j7D5EncWPp&#10;igqlNJ0mEEg7IMQ2cc4a03ZtnKrJ1u7fY8QBbvZ7T8+f89VkO3HGwTeOFCwXEQik0pmGKgX73ctN&#10;CsIHTUZ3jlDBBT2sitlVrjPjRvrA8zZUgkvIZ1pBHUKfSenLGq32C9cjsfflBqsDr0MlzaBHLred&#10;jKPoTlrdEF+odY9PNZbt9mQVvKXy2b23n+XlOO5e03TTPtxv9kpdz6f1I4iAU/gLww8+o0PBTAd3&#10;IuNFpyBeJglHeUhiEBxIolsWDr+CLHL5/4PiGwAA//8DAFBLAQItABQABgAIAAAAIQC2gziS/gAA&#10;AOEBAAATAAAAAAAAAAAAAAAAAAAAAABbQ29udGVudF9UeXBlc10ueG1sUEsBAi0AFAAGAAgAAAAh&#10;ADj9If/WAAAAlAEAAAsAAAAAAAAAAAAAAAAALwEAAF9yZWxzLy5yZWxzUEsBAi0AFAAGAAgAAAAh&#10;AMyfYKwVAgAALAQAAA4AAAAAAAAAAAAAAAAALgIAAGRycy9lMm9Eb2MueG1sUEsBAi0AFAAGAAgA&#10;AAAhAN+n/XTeAAAACQEAAA8AAAAAAAAAAAAAAAAAbwQAAGRycy9kb3ducmV2LnhtbFBLBQYAAAAA&#10;BAAEAPMAAAB6BQAAAAA=&#10;" strokeweight=".48pt">
                <w10:wrap type="topAndBottom" anchorx="page"/>
              </v:line>
            </w:pict>
          </mc:Fallback>
        </mc:AlternateContent>
      </w:r>
    </w:p>
    <w:p w:rsidR="00360525" w:rsidRDefault="00360525">
      <w:pPr>
        <w:pStyle w:val="a3"/>
        <w:rPr>
          <w:sz w:val="7"/>
          <w:lang w:eastAsia="zh-TW"/>
        </w:rPr>
      </w:pPr>
    </w:p>
    <w:p w:rsidR="00360525" w:rsidRDefault="006C34AA">
      <w:pPr>
        <w:spacing w:before="72"/>
        <w:ind w:left="673" w:right="271"/>
        <w:rPr>
          <w:sz w:val="16"/>
          <w:lang w:eastAsia="zh-TW"/>
        </w:rPr>
      </w:pPr>
      <w:r>
        <w:rPr>
          <w:rFonts w:ascii="Times New Roman" w:eastAsia="Times New Roman"/>
          <w:position w:val="7"/>
          <w:sz w:val="10"/>
          <w:lang w:eastAsia="zh-TW"/>
        </w:rPr>
        <w:t xml:space="preserve">1 </w:t>
      </w:r>
      <w:r>
        <w:rPr>
          <w:sz w:val="16"/>
          <w:lang w:eastAsia="zh-TW"/>
        </w:rPr>
        <w:t>本文亦可由中央研究院經濟研究所的網頁下載。</w:t>
      </w:r>
    </w:p>
    <w:p w:rsidR="00360525" w:rsidRDefault="006C34AA">
      <w:pPr>
        <w:spacing w:before="30" w:line="276" w:lineRule="auto"/>
        <w:ind w:left="475" w:right="271" w:firstLine="198"/>
        <w:rPr>
          <w:sz w:val="16"/>
          <w:lang w:eastAsia="zh-TW"/>
        </w:rPr>
      </w:pPr>
      <w:r>
        <w:rPr>
          <w:rFonts w:ascii="Times New Roman" w:eastAsia="Times New Roman"/>
          <w:position w:val="7"/>
          <w:sz w:val="10"/>
          <w:lang w:eastAsia="zh-TW"/>
        </w:rPr>
        <w:t xml:space="preserve">2 </w:t>
      </w:r>
      <w:r>
        <w:rPr>
          <w:sz w:val="16"/>
          <w:lang w:eastAsia="zh-TW"/>
        </w:rPr>
        <w:t>一般印刷業者認為，以標楷體、隸書等中文字體寫作的文章，讀起來較為吃力，這是為什麼絕大多數書 籍雜誌及報紙均採用細明體的原因。</w:t>
      </w:r>
    </w:p>
    <w:p w:rsidR="00360525" w:rsidRDefault="006C34AA">
      <w:pPr>
        <w:spacing w:before="6" w:line="271" w:lineRule="auto"/>
        <w:ind w:left="475" w:right="271" w:firstLine="198"/>
        <w:rPr>
          <w:sz w:val="16"/>
        </w:rPr>
      </w:pPr>
      <w:r>
        <w:rPr>
          <w:rFonts w:ascii="Times New Roman" w:eastAsia="Times New Roman"/>
          <w:position w:val="7"/>
          <w:sz w:val="10"/>
        </w:rPr>
        <w:t xml:space="preserve">3 </w:t>
      </w:r>
      <w:proofErr w:type="spellStart"/>
      <w:r>
        <w:rPr>
          <w:sz w:val="16"/>
        </w:rPr>
        <w:t>所謂「比例間距</w:t>
      </w:r>
      <w:proofErr w:type="spellEnd"/>
      <w:r>
        <w:rPr>
          <w:sz w:val="16"/>
        </w:rPr>
        <w:t xml:space="preserve"> </w:t>
      </w:r>
      <w:r>
        <w:rPr>
          <w:rFonts w:ascii="Times New Roman" w:eastAsia="Times New Roman"/>
          <w:sz w:val="16"/>
        </w:rPr>
        <w:t xml:space="preserve">(proportional spacing) </w:t>
      </w:r>
      <w:proofErr w:type="spellStart"/>
      <w:r>
        <w:rPr>
          <w:sz w:val="16"/>
        </w:rPr>
        <w:t>字體」是指該字體的每一個英文字母的寬度不同，例如</w:t>
      </w:r>
      <w:proofErr w:type="spellEnd"/>
      <w:r>
        <w:rPr>
          <w:sz w:val="16"/>
        </w:rPr>
        <w:t xml:space="preserve"> </w:t>
      </w:r>
      <w:r>
        <w:rPr>
          <w:rFonts w:ascii="Times New Roman" w:eastAsia="Times New Roman"/>
          <w:sz w:val="16"/>
        </w:rPr>
        <w:t xml:space="preserve">m </w:t>
      </w:r>
      <w:proofErr w:type="spellStart"/>
      <w:r>
        <w:rPr>
          <w:sz w:val="16"/>
        </w:rPr>
        <w:t>的寬度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要比</w:t>
      </w:r>
      <w:proofErr w:type="spellEnd"/>
      <w:r>
        <w:rPr>
          <w:sz w:val="16"/>
        </w:rPr>
        <w:t xml:space="preserve"> </w:t>
      </w:r>
      <w:proofErr w:type="spellStart"/>
      <w:r>
        <w:rPr>
          <w:rFonts w:ascii="Times New Roman" w:eastAsia="Times New Roman"/>
          <w:sz w:val="16"/>
        </w:rPr>
        <w:t>i</w:t>
      </w:r>
      <w:proofErr w:type="spellEnd"/>
      <w:r>
        <w:rPr>
          <w:rFonts w:ascii="Times New Roman" w:eastAsia="Times New Roman"/>
          <w:sz w:val="16"/>
        </w:rPr>
        <w:t xml:space="preserve"> </w:t>
      </w:r>
      <w:proofErr w:type="spellStart"/>
      <w:r>
        <w:rPr>
          <w:sz w:val="16"/>
        </w:rPr>
        <w:t>來得大。相對於比例間距字體的是「固定間距字體</w:t>
      </w:r>
      <w:proofErr w:type="spellEnd"/>
      <w:r>
        <w:rPr>
          <w:sz w:val="16"/>
        </w:rPr>
        <w:t>」，</w:t>
      </w:r>
      <w:proofErr w:type="spellStart"/>
      <w:r>
        <w:rPr>
          <w:sz w:val="16"/>
        </w:rPr>
        <w:t>其英文字母的寬度全都固定相同</w:t>
      </w:r>
      <w:proofErr w:type="spellEnd"/>
      <w:r>
        <w:rPr>
          <w:sz w:val="16"/>
        </w:rPr>
        <w:t>。</w:t>
      </w:r>
    </w:p>
    <w:p w:rsidR="00360525" w:rsidRDefault="00360525">
      <w:pPr>
        <w:pStyle w:val="a3"/>
        <w:spacing w:before="3"/>
      </w:pPr>
    </w:p>
    <w:p w:rsidR="00360525" w:rsidRDefault="00360525">
      <w:pPr>
        <w:spacing w:before="69"/>
        <w:jc w:val="center"/>
        <w:rPr>
          <w:rFonts w:ascii="Times New Roman" w:hAnsi="Times New Roman"/>
          <w:sz w:val="24"/>
          <w:lang w:eastAsia="zh-TW"/>
        </w:rPr>
      </w:pPr>
      <w:bookmarkStart w:id="0" w:name="_GoBack"/>
      <w:bookmarkEnd w:id="0"/>
    </w:p>
    <w:p w:rsidR="00360525" w:rsidRDefault="00360525">
      <w:pPr>
        <w:jc w:val="center"/>
        <w:rPr>
          <w:rFonts w:ascii="Times New Roman" w:hAnsi="Times New Roman"/>
          <w:sz w:val="24"/>
          <w:lang w:eastAsia="zh-TW"/>
        </w:rPr>
        <w:sectPr w:rsidR="00360525">
          <w:type w:val="continuous"/>
          <w:pgSz w:w="11910" w:h="16840"/>
          <w:pgMar w:top="1600" w:right="1680" w:bottom="280" w:left="1680" w:header="720" w:footer="720" w:gutter="0"/>
          <w:cols w:space="720"/>
        </w:sectPr>
      </w:pPr>
    </w:p>
    <w:p w:rsidR="00360525" w:rsidRDefault="00241F7B">
      <w:pPr>
        <w:pStyle w:val="a3"/>
        <w:spacing w:before="6"/>
        <w:rPr>
          <w:rFonts w:ascii="Times New Roman"/>
          <w:sz w:val="9"/>
          <w:lang w:eastAsia="zh-TW"/>
        </w:rPr>
      </w:pPr>
      <w:r>
        <w:rPr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1456690</wp:posOffset>
                </wp:positionH>
                <wp:positionV relativeFrom="page">
                  <wp:posOffset>8221345</wp:posOffset>
                </wp:positionV>
                <wp:extent cx="2057400" cy="635"/>
                <wp:effectExtent l="8890" t="10795" r="10160" b="7620"/>
                <wp:wrapNone/>
                <wp:docPr id="121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65888" id="Line 184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4.7pt,647.35pt" to="276.7pt,6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lbtGAIAAC4EAAAOAAAAZHJzL2Uyb0RvYy54bWysU02P2jAQvVfqf7B8h3xsYCEirCoCvWy7&#10;SLv9AcZ2iFXHtmxDQFX/e8cmoKW9VFVzcMb2zJs3M8+Lp1Mn0ZFbJ7SqcDZOMeKKaibUvsLf3jaj&#10;GUbOE8WI1IpX+Mwdflp+/LDoTclz3WrJuEUAolzZmwq33psySRxteUfcWBuu4LLRtiMetnafMEt6&#10;QO9kkqfpNOm1ZcZqyp2D0/pyiZcRv2k49S9N47hHssLAzcfVxnUX1mS5IOXeEtMKOtAg/8CiI0JB&#10;0htUTTxBByv+gOoEtdrpxo+p7hLdNILyWANUk6W/VfPaEsNjLdAcZ25tcv8Pln49bi0SDGaXZxgp&#10;0sGQnoXiKJsVoTu9cSU4rdTWhvroSb2aZ02/O6T0qiVqzyPLt7OBwCxEJHchYeMM5Nj1XzQDH3Lw&#10;Orbq1NguQEIT0ClO5HybCD95ROEwTyePRQqDo3A3fZhEfFJeQ411/jPXHQpGhSXwjtDk+Ox8oELK&#10;q0vIpPRGSBlHLhXqKzyf5JMY4LQULFwGN2f3u5W06EiCaOI35L1zs/qgWARrOWHrwfZEyIsNyaUK&#10;eFAM0Bmsiyp+zNP5eraeFaMin65HRVrXo0+bVTGabrLHSf1Qr1Z19jNQy4qyFYxxFdhdFZoVf6eA&#10;4a1ctHXT6K0NyT167BeQvf4j6TjNMMCLFHaanbf2OmUQZXQeHlBQ/fs92O+f+fIXAAAA//8DAFBL&#10;AwQUAAYACAAAACEA1LQdwd8AAAANAQAADwAAAGRycy9kb3ducmV2LnhtbEyPQU/DMAyF70j8h8hI&#10;XKYtpWMwStMJAb1xYQxx9RrTVjRO12Rb4ddjxAFu9ntPz5/z1eg6daAhtJ4NXMwSUMSVty3XBjYv&#10;5XQJKkRki51nMvBJAVbF6UmOmfVHfqbDOtZKSjhkaKCJsc+0DlVDDsPM98TivfvBYZR1qLUd8Cjl&#10;rtNpklxphy3LhQZ7um+o+ljvnYFQvtKu/JpUk+RtXntKdw9Pj2jM+dl4dwsq0hj/wvCDL+hQCNPW&#10;79kG1RlI05tLiYohwzUoiSwWc5G2v9ISdJHr/18U3wAAAP//AwBQSwECLQAUAAYACAAAACEAtoM4&#10;kv4AAADhAQAAEwAAAAAAAAAAAAAAAAAAAAAAW0NvbnRlbnRfVHlwZXNdLnhtbFBLAQItABQABgAI&#10;AAAAIQA4/SH/1gAAAJQBAAALAAAAAAAAAAAAAAAAAC8BAABfcmVscy8ucmVsc1BLAQItABQABgAI&#10;AAAAIQADqlbtGAIAAC4EAAAOAAAAAAAAAAAAAAAAAC4CAABkcnMvZTJvRG9jLnhtbFBLAQItABQA&#10;BgAIAAAAIQDUtB3B3wAAAA0BAAAPAAAAAAAAAAAAAAAAAHIEAABkcnMvZG93bnJldi54bWxQSwUG&#10;AAAAAAQABADzAAAAfgUAAAAA&#10;">
                <w10:wrap anchorx="page" anchory="page"/>
              </v:line>
            </w:pict>
          </mc:Fallback>
        </mc:AlternateContent>
      </w:r>
    </w:p>
    <w:p w:rsidR="00360525" w:rsidRDefault="006C34AA">
      <w:pPr>
        <w:pStyle w:val="a3"/>
        <w:spacing w:before="39" w:line="328" w:lineRule="auto"/>
        <w:ind w:left="475" w:right="466" w:firstLine="399"/>
        <w:jc w:val="both"/>
        <w:rPr>
          <w:lang w:eastAsia="zh-TW"/>
        </w:rPr>
      </w:pPr>
      <w:r>
        <w:rPr>
          <w:lang w:eastAsia="zh-TW"/>
        </w:rPr>
        <w:t>以下將分</w:t>
      </w:r>
      <w:proofErr w:type="gramStart"/>
      <w:r>
        <w:rPr>
          <w:lang w:eastAsia="zh-TW"/>
        </w:rPr>
        <w:t>節列點</w:t>
      </w:r>
      <w:proofErr w:type="gramEnd"/>
      <w:r>
        <w:rPr>
          <w:lang w:eastAsia="zh-TW"/>
        </w:rPr>
        <w:t>說明論文中各主要構成部份的寫作規格。為使論文作者方便查閱， 本文的大部內容</w:t>
      </w:r>
      <w:proofErr w:type="gramStart"/>
      <w:r>
        <w:rPr>
          <w:lang w:eastAsia="zh-TW"/>
        </w:rPr>
        <w:t>均以列點</w:t>
      </w:r>
      <w:proofErr w:type="gramEnd"/>
      <w:r>
        <w:rPr>
          <w:lang w:eastAsia="zh-TW"/>
        </w:rPr>
        <w:t xml:space="preserve"> </w:t>
      </w:r>
      <w:r>
        <w:rPr>
          <w:rFonts w:ascii="Times New Roman" w:eastAsia="Times New Roman"/>
          <w:lang w:eastAsia="zh-TW"/>
        </w:rPr>
        <w:t xml:space="preserve">(itemize) </w:t>
      </w:r>
      <w:r>
        <w:rPr>
          <w:lang w:eastAsia="zh-TW"/>
        </w:rPr>
        <w:t>方式說明，</w:t>
      </w:r>
      <w:proofErr w:type="gramStart"/>
      <w:r>
        <w:rPr>
          <w:lang w:eastAsia="zh-TW"/>
        </w:rPr>
        <w:t>但列點事實上</w:t>
      </w:r>
      <w:proofErr w:type="gramEnd"/>
      <w:r>
        <w:rPr>
          <w:lang w:eastAsia="zh-TW"/>
        </w:rPr>
        <w:t>並不是一個好的寫作方 式，應該盡量避免。</w:t>
      </w:r>
    </w:p>
    <w:p w:rsidR="00360525" w:rsidRDefault="00360525">
      <w:pPr>
        <w:pStyle w:val="a3"/>
        <w:spacing w:before="13"/>
        <w:rPr>
          <w:sz w:val="24"/>
          <w:lang w:eastAsia="zh-TW"/>
        </w:rPr>
      </w:pPr>
    </w:p>
    <w:p w:rsidR="00360525" w:rsidRDefault="006C34AA">
      <w:pPr>
        <w:tabs>
          <w:tab w:val="left" w:pos="495"/>
        </w:tabs>
        <w:jc w:val="center"/>
        <w:rPr>
          <w:b/>
          <w:sz w:val="27"/>
          <w:lang w:eastAsia="zh-TW"/>
        </w:rPr>
      </w:pPr>
      <w:r>
        <w:rPr>
          <w:rFonts w:ascii="Arial" w:eastAsia="Arial"/>
          <w:sz w:val="27"/>
          <w:lang w:eastAsia="zh-TW"/>
        </w:rPr>
        <w:t>2.</w:t>
      </w:r>
      <w:r>
        <w:rPr>
          <w:rFonts w:ascii="Arial" w:eastAsia="Arial"/>
          <w:sz w:val="27"/>
          <w:lang w:eastAsia="zh-TW"/>
        </w:rPr>
        <w:tab/>
      </w:r>
      <w:r>
        <w:rPr>
          <w:b/>
          <w:sz w:val="27"/>
          <w:lang w:eastAsia="zh-TW"/>
        </w:rPr>
        <w:t>首頁和摘要頁</w:t>
      </w:r>
    </w:p>
    <w:p w:rsidR="00360525" w:rsidRDefault="00360525">
      <w:pPr>
        <w:pStyle w:val="a3"/>
        <w:spacing w:before="1"/>
        <w:rPr>
          <w:b/>
          <w:sz w:val="32"/>
          <w:lang w:eastAsia="zh-TW"/>
        </w:rPr>
      </w:pPr>
    </w:p>
    <w:p w:rsidR="00360525" w:rsidRDefault="00241F7B">
      <w:pPr>
        <w:pStyle w:val="a3"/>
        <w:spacing w:line="328" w:lineRule="auto"/>
        <w:ind w:left="475" w:right="471"/>
        <w:jc w:val="both"/>
        <w:rPr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43392" behindDoc="0" locked="0" layoutInCell="1" allowOverlap="1">
                <wp:simplePos x="0" y="0"/>
                <wp:positionH relativeFrom="page">
                  <wp:posOffset>1368425</wp:posOffset>
                </wp:positionH>
                <wp:positionV relativeFrom="paragraph">
                  <wp:posOffset>733425</wp:posOffset>
                </wp:positionV>
                <wp:extent cx="4817110" cy="5083810"/>
                <wp:effectExtent l="6350" t="8890" r="5715" b="12700"/>
                <wp:wrapTopAndBottom/>
                <wp:docPr id="120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7110" cy="50838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34AA" w:rsidRDefault="006C34AA">
                            <w:pPr>
                              <w:pStyle w:val="a3"/>
                              <w:spacing w:before="4"/>
                              <w:rPr>
                                <w:sz w:val="40"/>
                              </w:rPr>
                            </w:pPr>
                          </w:p>
                          <w:p w:rsidR="006C34AA" w:rsidRDefault="006C34AA">
                            <w:pPr>
                              <w:tabs>
                                <w:tab w:val="left" w:pos="6162"/>
                              </w:tabs>
                              <w:spacing w:line="247" w:lineRule="auto"/>
                              <w:ind w:left="1037" w:right="1054"/>
                              <w:jc w:val="center"/>
                              <w:rPr>
                                <w:b/>
                                <w:sz w:val="35"/>
                                <w:lang w:eastAsia="zh-TW"/>
                              </w:rPr>
                            </w:pPr>
                            <w:r>
                              <w:rPr>
                                <w:b/>
                                <w:spacing w:val="17"/>
                                <w:sz w:val="35"/>
                                <w:lang w:eastAsia="zh-TW"/>
                              </w:rPr>
                              <w:t>不完全競爭市場下</w:t>
                            </w:r>
                            <w:r>
                              <w:rPr>
                                <w:b/>
                                <w:spacing w:val="43"/>
                                <w:sz w:val="35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b/>
                                <w:spacing w:val="9"/>
                                <w:sz w:val="35"/>
                                <w:lang w:eastAsia="zh-TW"/>
                              </w:rPr>
                              <w:t>VER</w:t>
                            </w:r>
                            <w:r>
                              <w:rPr>
                                <w:b/>
                                <w:spacing w:val="9"/>
                                <w:sz w:val="35"/>
                                <w:lang w:eastAsia="zh-TW"/>
                              </w:rPr>
                              <w:t>、</w:t>
                            </w:r>
                            <w:r>
                              <w:rPr>
                                <w:rFonts w:ascii="Times New Roman" w:eastAsia="Times New Roman"/>
                                <w:b/>
                                <w:spacing w:val="9"/>
                                <w:sz w:val="35"/>
                                <w:lang w:eastAsia="zh-TW"/>
                              </w:rPr>
                              <w:t>FDI</w:t>
                            </w:r>
                            <w:r>
                              <w:rPr>
                                <w:rFonts w:ascii="Times New Roman" w:eastAsia="Times New Roman"/>
                                <w:b/>
                                <w:spacing w:val="9"/>
                                <w:sz w:val="35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b/>
                                <w:sz w:val="35"/>
                                <w:lang w:eastAsia="zh-TW"/>
                              </w:rPr>
                              <w:t xml:space="preserve">與 </w:t>
                            </w:r>
                            <w:r>
                              <w:rPr>
                                <w:b/>
                                <w:spacing w:val="20"/>
                                <w:sz w:val="35"/>
                                <w:lang w:eastAsia="zh-TW"/>
                              </w:rPr>
                              <w:t>福利間之關係</w:t>
                            </w:r>
                          </w:p>
                          <w:p w:rsidR="006C34AA" w:rsidRDefault="006C34AA">
                            <w:pPr>
                              <w:pStyle w:val="a3"/>
                              <w:spacing w:before="5"/>
                              <w:rPr>
                                <w:sz w:val="44"/>
                                <w:lang w:eastAsia="zh-TW"/>
                              </w:rPr>
                            </w:pPr>
                          </w:p>
                          <w:p w:rsidR="006C34AA" w:rsidRDefault="006C34AA">
                            <w:pPr>
                              <w:spacing w:line="336" w:lineRule="auto"/>
                              <w:ind w:left="2585" w:right="2582"/>
                              <w:jc w:val="center"/>
                              <w:rPr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sz w:val="24"/>
                                <w:lang w:eastAsia="zh-TW"/>
                              </w:rPr>
                              <w:t xml:space="preserve">林燕淑  </w:t>
                            </w:r>
                          </w:p>
                          <w:p w:rsidR="006C34AA" w:rsidRDefault="006C34AA">
                            <w:pPr>
                              <w:spacing w:line="336" w:lineRule="auto"/>
                              <w:ind w:left="2585" w:right="2582"/>
                              <w:jc w:val="center"/>
                              <w:rPr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sz w:val="24"/>
                                <w:lang w:eastAsia="zh-TW"/>
                              </w:rPr>
                              <w:t>中央研究院經濟研究所</w:t>
                            </w:r>
                          </w:p>
                          <w:p w:rsidR="006C34AA" w:rsidRDefault="006C34AA">
                            <w:pPr>
                              <w:pStyle w:val="a3"/>
                              <w:spacing w:before="7"/>
                              <w:rPr>
                                <w:lang w:eastAsia="zh-TW"/>
                              </w:rPr>
                            </w:pPr>
                          </w:p>
                          <w:p w:rsidR="006C34AA" w:rsidRDefault="006C34AA">
                            <w:pPr>
                              <w:spacing w:line="336" w:lineRule="auto"/>
                              <w:ind w:left="2945" w:right="2942"/>
                              <w:jc w:val="center"/>
                              <w:rPr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sz w:val="24"/>
                                <w:lang w:eastAsia="zh-TW"/>
                              </w:rPr>
                              <w:t xml:space="preserve">麥朝成 </w:t>
                            </w:r>
                          </w:p>
                          <w:p w:rsidR="006C34AA" w:rsidRDefault="006C34AA">
                            <w:pPr>
                              <w:spacing w:line="336" w:lineRule="auto"/>
                              <w:ind w:left="2945" w:right="2942"/>
                              <w:jc w:val="center"/>
                              <w:rPr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sz w:val="24"/>
                                <w:lang w:eastAsia="zh-TW"/>
                              </w:rPr>
                              <w:t>中華經濟研究院</w:t>
                            </w:r>
                          </w:p>
                          <w:p w:rsidR="006C34AA" w:rsidRDefault="006C34AA">
                            <w:pPr>
                              <w:pStyle w:val="a3"/>
                              <w:spacing w:before="8"/>
                              <w:rPr>
                                <w:lang w:eastAsia="zh-TW"/>
                              </w:rPr>
                            </w:pPr>
                          </w:p>
                          <w:p w:rsidR="006C34AA" w:rsidRDefault="006C34AA">
                            <w:pPr>
                              <w:spacing w:line="336" w:lineRule="auto"/>
                              <w:ind w:left="2345" w:right="2342" w:hanging="2"/>
                              <w:jc w:val="center"/>
                              <w:rPr>
                                <w:rFonts w:ascii="Times New Roman" w:eastAsia="Times New Roman"/>
                                <w:position w:val="11"/>
                                <w:sz w:val="16"/>
                                <w:lang w:eastAsia="zh-TW"/>
                              </w:rPr>
                            </w:pPr>
                            <w:r>
                              <w:rPr>
                                <w:sz w:val="24"/>
                                <w:lang w:eastAsia="zh-TW"/>
                              </w:rPr>
                              <w:t>黃鴻</w:t>
                            </w:r>
                            <w:r>
                              <w:rPr>
                                <w:rFonts w:ascii="Times New Roman" w:eastAsia="Times New Roman"/>
                                <w:position w:val="11"/>
                                <w:sz w:val="16"/>
                                <w:lang w:eastAsia="zh-TW"/>
                              </w:rPr>
                              <w:t xml:space="preserve">*                </w:t>
                            </w:r>
                          </w:p>
                          <w:p w:rsidR="006C34AA" w:rsidRDefault="006C34AA">
                            <w:pPr>
                              <w:spacing w:line="336" w:lineRule="auto"/>
                              <w:ind w:left="2345" w:right="2342" w:hanging="2"/>
                              <w:jc w:val="center"/>
                              <w:rPr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sz w:val="24"/>
                                <w:lang w:eastAsia="zh-TW"/>
                              </w:rPr>
                              <w:t xml:space="preserve">國立臺灣大學經濟學系 </w:t>
                            </w:r>
                          </w:p>
                          <w:p w:rsidR="006C34AA" w:rsidRDefault="006C34AA">
                            <w:pPr>
                              <w:spacing w:line="336" w:lineRule="auto"/>
                              <w:ind w:left="2345" w:right="2342" w:hanging="2"/>
                              <w:jc w:val="center"/>
                              <w:rPr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sz w:val="24"/>
                                <w:lang w:eastAsia="zh-TW"/>
                              </w:rPr>
                              <w:t>中央研究院社會科學研究所</w:t>
                            </w:r>
                          </w:p>
                          <w:p w:rsidR="006C34AA" w:rsidRDefault="006C34AA">
                            <w:pPr>
                              <w:pStyle w:val="a3"/>
                              <w:spacing w:before="10"/>
                              <w:rPr>
                                <w:sz w:val="24"/>
                                <w:lang w:eastAsia="zh-TW"/>
                              </w:rPr>
                            </w:pPr>
                          </w:p>
                          <w:p w:rsidR="006C34AA" w:rsidRDefault="006C34AA">
                            <w:pPr>
                              <w:pStyle w:val="a3"/>
                              <w:ind w:left="104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b/>
                                <w:lang w:eastAsia="zh-TW"/>
                              </w:rPr>
                              <w:t>關鍵詞：</w:t>
                            </w:r>
                            <w:r>
                              <w:rPr>
                                <w:lang w:eastAsia="zh-TW"/>
                              </w:rPr>
                              <w:t>外人直接投資、自動設限出口、品牌內差異</w:t>
                            </w:r>
                          </w:p>
                          <w:p w:rsidR="006C34AA" w:rsidRDefault="006C34AA">
                            <w:pPr>
                              <w:spacing w:before="98"/>
                              <w:ind w:left="104"/>
                              <w:rPr>
                                <w:b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b/>
                                <w:sz w:val="20"/>
                                <w:lang w:eastAsia="zh-TW"/>
                              </w:rPr>
                              <w:t xml:space="preserve">JEL </w:t>
                            </w:r>
                            <w:r>
                              <w:rPr>
                                <w:b/>
                                <w:sz w:val="20"/>
                                <w:lang w:eastAsia="zh-TW"/>
                              </w:rPr>
                              <w:t>分類代號：</w:t>
                            </w:r>
                          </w:p>
                          <w:p w:rsidR="006C34AA" w:rsidRDefault="006C34AA">
                            <w:pPr>
                              <w:pStyle w:val="a3"/>
                              <w:rPr>
                                <w:lang w:eastAsia="zh-TW"/>
                              </w:rPr>
                            </w:pPr>
                          </w:p>
                          <w:p w:rsidR="006C34AA" w:rsidRDefault="006C34AA">
                            <w:pPr>
                              <w:pStyle w:val="a3"/>
                              <w:rPr>
                                <w:sz w:val="14"/>
                                <w:lang w:eastAsia="zh-TW"/>
                              </w:rPr>
                            </w:pPr>
                          </w:p>
                          <w:p w:rsidR="006C34AA" w:rsidRDefault="006C34AA">
                            <w:pPr>
                              <w:ind w:left="374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position w:val="8"/>
                                <w:sz w:val="12"/>
                                <w:lang w:eastAsia="zh-TW"/>
                              </w:rPr>
                              <w:t xml:space="preserve">* </w:t>
                            </w:r>
                            <w:r>
                              <w:rPr>
                                <w:sz w:val="16"/>
                                <w:lang w:eastAsia="zh-TW"/>
                              </w:rPr>
                              <w:t xml:space="preserve">聯繫作者：黃鴻，國立臺灣大學經濟系，台北市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  <w:lang w:eastAsia="zh-TW"/>
                              </w:rPr>
                              <w:t xml:space="preserve">100 </w:t>
                            </w:r>
                            <w:r>
                              <w:rPr>
                                <w:sz w:val="16"/>
                                <w:lang w:eastAsia="zh-TW"/>
                              </w:rPr>
                              <w:t xml:space="preserve">徐州路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  <w:lang w:eastAsia="zh-TW"/>
                              </w:rPr>
                              <w:t xml:space="preserve">21 </w:t>
                            </w:r>
                            <w:r>
                              <w:rPr>
                                <w:sz w:val="16"/>
                                <w:lang w:eastAsia="zh-TW"/>
                              </w:rPr>
                              <w:t xml:space="preserve">號 </w:t>
                            </w:r>
                            <w:r>
                              <w:rPr>
                                <w:sz w:val="20"/>
                                <w:lang w:eastAsia="zh-TW"/>
                              </w:rPr>
                              <w:t>…</w:t>
                            </w:r>
                          </w:p>
                          <w:p w:rsidR="006C34AA" w:rsidRDefault="006C34AA">
                            <w:pPr>
                              <w:spacing w:before="21"/>
                              <w:ind w:left="104"/>
                              <w:rPr>
                                <w:sz w:val="16"/>
                                <w:lang w:eastAsia="zh-TW"/>
                              </w:rPr>
                            </w:pPr>
                            <w:r>
                              <w:rPr>
                                <w:spacing w:val="1"/>
                                <w:w w:val="99"/>
                                <w:sz w:val="16"/>
                                <w:lang w:eastAsia="zh-TW"/>
                              </w:rPr>
                              <w:t>本</w:t>
                            </w:r>
                            <w:r>
                              <w:rPr>
                                <w:w w:val="99"/>
                                <w:sz w:val="16"/>
                                <w:lang w:eastAsia="zh-TW"/>
                              </w:rPr>
                              <w:t>文承</w:t>
                            </w:r>
                            <w:r>
                              <w:rPr>
                                <w:spacing w:val="1"/>
                                <w:w w:val="99"/>
                                <w:sz w:val="16"/>
                                <w:lang w:eastAsia="zh-TW"/>
                              </w:rPr>
                              <w:t>國</w:t>
                            </w:r>
                            <w:r>
                              <w:rPr>
                                <w:w w:val="99"/>
                                <w:sz w:val="16"/>
                                <w:lang w:eastAsia="zh-TW"/>
                              </w:rPr>
                              <w:t>科會補</w:t>
                            </w:r>
                            <w:r>
                              <w:rPr>
                                <w:spacing w:val="1"/>
                                <w:w w:val="99"/>
                                <w:sz w:val="16"/>
                                <w:lang w:eastAsia="zh-TW"/>
                              </w:rPr>
                              <w:t>助</w:t>
                            </w:r>
                            <w:proofErr w:type="gramStart"/>
                            <w:r>
                              <w:rPr>
                                <w:w w:val="99"/>
                                <w:sz w:val="16"/>
                                <w:lang w:eastAsia="zh-TW"/>
                              </w:rPr>
                              <w:t>（</w:t>
                            </w:r>
                            <w:proofErr w:type="gramEnd"/>
                            <w:r>
                              <w:rPr>
                                <w:w w:val="99"/>
                                <w:sz w:val="16"/>
                                <w:lang w:eastAsia="zh-TW"/>
                              </w:rPr>
                              <w:t>計</w:t>
                            </w:r>
                            <w:r>
                              <w:rPr>
                                <w:spacing w:val="1"/>
                                <w:w w:val="99"/>
                                <w:sz w:val="16"/>
                                <w:lang w:eastAsia="zh-TW"/>
                              </w:rPr>
                              <w:t>畫</w:t>
                            </w:r>
                            <w:r>
                              <w:rPr>
                                <w:w w:val="99"/>
                                <w:sz w:val="16"/>
                                <w:lang w:eastAsia="zh-TW"/>
                              </w:rPr>
                              <w:t>編號：</w:t>
                            </w:r>
                            <w:r>
                              <w:rPr>
                                <w:rFonts w:ascii="Times New Roman" w:eastAsia="Times New Roman"/>
                                <w:w w:val="99"/>
                                <w:sz w:val="16"/>
                                <w:lang w:eastAsia="zh-TW"/>
                              </w:rPr>
                              <w:t>NSC</w:t>
                            </w:r>
                            <w:r>
                              <w:rPr>
                                <w:rFonts w:ascii="Times New Roman" w:eastAsia="Times New Roman"/>
                                <w:sz w:val="16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w w:val="99"/>
                                <w:sz w:val="16"/>
                                <w:lang w:eastAsia="zh-TW"/>
                              </w:rPr>
                              <w:t>86</w:t>
                            </w:r>
                            <w:r>
                              <w:rPr>
                                <w:rFonts w:ascii="Times New Roman" w:eastAsia="Times New Roman"/>
                                <w:spacing w:val="-1"/>
                                <w:w w:val="99"/>
                                <w:sz w:val="16"/>
                                <w:lang w:eastAsia="zh-TW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/>
                                <w:w w:val="99"/>
                                <w:sz w:val="16"/>
                                <w:lang w:eastAsia="zh-TW"/>
                              </w:rPr>
                              <w:t>2415</w:t>
                            </w:r>
                            <w:r>
                              <w:rPr>
                                <w:rFonts w:ascii="Times New Roman" w:eastAsia="Times New Roman"/>
                                <w:spacing w:val="-1"/>
                                <w:w w:val="99"/>
                                <w:sz w:val="16"/>
                                <w:lang w:eastAsia="zh-TW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/>
                                <w:w w:val="99"/>
                                <w:sz w:val="16"/>
                                <w:lang w:eastAsia="zh-TW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/>
                                <w:spacing w:val="-1"/>
                                <w:w w:val="99"/>
                                <w:sz w:val="16"/>
                                <w:lang w:eastAsia="zh-TW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/>
                                <w:w w:val="99"/>
                                <w:sz w:val="16"/>
                                <w:lang w:eastAsia="zh-TW"/>
                              </w:rPr>
                              <w:t>001</w:t>
                            </w:r>
                            <w:r>
                              <w:rPr>
                                <w:rFonts w:ascii="Times New Roman" w:eastAsia="Times New Roman"/>
                                <w:spacing w:val="-1"/>
                                <w:w w:val="99"/>
                                <w:sz w:val="16"/>
                                <w:lang w:eastAsia="zh-TW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/>
                                <w:w w:val="99"/>
                                <w:sz w:val="16"/>
                                <w:lang w:eastAsia="zh-TW"/>
                              </w:rPr>
                              <w:t>00</w:t>
                            </w:r>
                            <w:r>
                              <w:rPr>
                                <w:rFonts w:ascii="Times New Roman" w:eastAsia="Times New Roman"/>
                                <w:spacing w:val="-1"/>
                                <w:w w:val="99"/>
                                <w:sz w:val="16"/>
                                <w:lang w:eastAsia="zh-TW"/>
                              </w:rPr>
                              <w:t>5</w:t>
                            </w:r>
                            <w:proofErr w:type="gramStart"/>
                            <w:r>
                              <w:rPr>
                                <w:spacing w:val="-80"/>
                                <w:w w:val="99"/>
                                <w:sz w:val="16"/>
                                <w:lang w:eastAsia="zh-TW"/>
                              </w:rPr>
                              <w:t>）</w:t>
                            </w:r>
                            <w:proofErr w:type="gramEnd"/>
                            <w:r>
                              <w:rPr>
                                <w:w w:val="99"/>
                                <w:sz w:val="16"/>
                                <w:lang w:eastAsia="zh-TW"/>
                              </w:rPr>
                              <w:t>，謹</w:t>
                            </w:r>
                            <w:proofErr w:type="gramStart"/>
                            <w:r>
                              <w:rPr>
                                <w:spacing w:val="1"/>
                                <w:w w:val="99"/>
                                <w:sz w:val="16"/>
                                <w:lang w:eastAsia="zh-TW"/>
                              </w:rPr>
                              <w:t>誌</w:t>
                            </w:r>
                            <w:proofErr w:type="gramEnd"/>
                            <w:r>
                              <w:rPr>
                                <w:w w:val="99"/>
                                <w:sz w:val="16"/>
                                <w:lang w:eastAsia="zh-TW"/>
                              </w:rPr>
                              <w:t>謝</w:t>
                            </w:r>
                            <w:r>
                              <w:rPr>
                                <w:spacing w:val="1"/>
                                <w:w w:val="99"/>
                                <w:sz w:val="16"/>
                                <w:lang w:eastAsia="zh-TW"/>
                              </w:rPr>
                              <w:t>忱</w:t>
                            </w:r>
                            <w:r>
                              <w:rPr>
                                <w:w w:val="99"/>
                                <w:sz w:val="16"/>
                                <w:lang w:eastAsia="zh-TW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27" type="#_x0000_t202" style="position:absolute;left:0;text-align:left;margin-left:107.75pt;margin-top:57.75pt;width:379.3pt;height:400.3pt;z-index: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XJ/fAIAAAsFAAAOAAAAZHJzL2Uyb0RvYy54bWysVF1v2yAUfZ+0/4B4T22nTutadaouTqZJ&#10;3YfU7gcQg2M0DAxI7G7af98F4rRdX6ZpfsAX7uVwz+Vcrm/GXqADM5YrWeHsLMWIyUZRLncV/vqw&#10;mRUYWUckJUJJVuFHZvHN8u2b60GXbK46JSgzCECkLQdd4c45XSaJbTrWE3umNJPgbJXpiYOp2SXU&#10;kAHQe5HM0/QiGZSh2qiGWQurdXTiZcBvW9a4z21rmUOiwpCbC6MJ49aPyfKalDtDdMebYxrkH7Lo&#10;CZdw6AmqJo6gveGvoHreGGVV684a1SeqbXnDAgdgk6V/sLnviGaBCxTH6lOZ7P+DbT4dvhjEKdzd&#10;HOojSQ+X9MBGh96pEWXFua/QoG0JgfcaQt0IDogObK2+U803i6RadUTu2K0xaugYoZBh5ncmz7ZG&#10;HOtBtsNHReEgsncqAI2t6X35oCAI0CGTx9Pt+GQaWMyL7DLLwNWAb5EW5wVM/BmknLZrY917pnrk&#10;jQobuP4ATw531sXQKcSfJtWGCwHrpBQSDRW+WswXkZgSnHqn91mz266EQQfiRRS+47n2eVjPHUhZ&#10;8L7CxSmIlL4ca0nDKY5wEW1IWkgPDuwgt6MVJfPzKr1aF+sin+Xzi/UsT+t6drtZ5bOLTXa5qM/r&#10;1arOfvk8s7zsOKVM+lQn+Wb538nj2EhReCcBv6D0gvkmfK+ZJy/TCBcCrKZ/YBd04K8+isCN2zGK&#10;zsN5jWwVfQRhGBU7FF4UMDplfmA0QHdW2H7fE8MwEh8kiMu38mSYydhOBpENbK2wwyiaKxdbfq8N&#10;33WAHOUr1S0IsOVBGk9ZHGULHRc4HF8H39LP5yHq6Q1b/gYAAP//AwBQSwMEFAAGAAgAAAAhAGA+&#10;3RfgAAAACwEAAA8AAABkcnMvZG93bnJldi54bWxMj81OwzAQhO9IvIO1SFwQdVLRH0KcClVwQ4i2&#10;oHJ04yWOEq+j2G3St2fhArdZzafZmXw1ulacsA+1JwXpJAGBVHpTU6Xgffd8uwQRoiajW0+o4IwB&#10;VsXlRa4z4wfa4GkbK8EhFDKtwMbYZVKG0qLTYeI7JPa+fO905LOvpOn1wOGuldMkmUuna+IPVne4&#10;tlg226NT0Lzat83+Zf1Z3khsquEj2S/PT0pdX42PDyAijvEPhp/6XB0K7nTwRzJBtAqm6WzGKBu/&#10;gon7xV0K4sAinacgi1z+31B8AwAA//8DAFBLAQItABQABgAIAAAAIQC2gziS/gAAAOEBAAATAAAA&#10;AAAAAAAAAAAAAAAAAABbQ29udGVudF9UeXBlc10ueG1sUEsBAi0AFAAGAAgAAAAhADj9If/WAAAA&#10;lAEAAAsAAAAAAAAAAAAAAAAALwEAAF9yZWxzLy5yZWxzUEsBAi0AFAAGAAgAAAAhAKqdcn98AgAA&#10;CwUAAA4AAAAAAAAAAAAAAAAALgIAAGRycy9lMm9Eb2MueG1sUEsBAi0AFAAGAAgAAAAhAGA+3Rfg&#10;AAAACwEAAA8AAAAAAAAAAAAAAAAA1gQAAGRycy9kb3ducmV2LnhtbFBLBQYAAAAABAAEAPMAAADj&#10;BQAAAAA=&#10;" filled="f">
                <v:textbox inset="0,0,0,0">
                  <w:txbxContent>
                    <w:p w:rsidR="006C34AA" w:rsidRDefault="006C34AA">
                      <w:pPr>
                        <w:pStyle w:val="a3"/>
                        <w:spacing w:before="4"/>
                        <w:rPr>
                          <w:sz w:val="40"/>
                        </w:rPr>
                      </w:pPr>
                    </w:p>
                    <w:p w:rsidR="006C34AA" w:rsidRDefault="006C34AA">
                      <w:pPr>
                        <w:tabs>
                          <w:tab w:val="left" w:pos="6162"/>
                        </w:tabs>
                        <w:spacing w:line="247" w:lineRule="auto"/>
                        <w:ind w:left="1037" w:right="1054"/>
                        <w:jc w:val="center"/>
                        <w:rPr>
                          <w:b/>
                          <w:sz w:val="35"/>
                          <w:lang w:eastAsia="zh-TW"/>
                        </w:rPr>
                      </w:pPr>
                      <w:r>
                        <w:rPr>
                          <w:b/>
                          <w:spacing w:val="17"/>
                          <w:sz w:val="35"/>
                          <w:lang w:eastAsia="zh-TW"/>
                        </w:rPr>
                        <w:t>不完全競爭市場下</w:t>
                      </w:r>
                      <w:r>
                        <w:rPr>
                          <w:b/>
                          <w:spacing w:val="43"/>
                          <w:sz w:val="35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Times New Roman" w:eastAsia="Times New Roman"/>
                          <w:b/>
                          <w:spacing w:val="9"/>
                          <w:sz w:val="35"/>
                          <w:lang w:eastAsia="zh-TW"/>
                        </w:rPr>
                        <w:t>VER</w:t>
                      </w:r>
                      <w:r>
                        <w:rPr>
                          <w:b/>
                          <w:spacing w:val="9"/>
                          <w:sz w:val="35"/>
                          <w:lang w:eastAsia="zh-TW"/>
                        </w:rPr>
                        <w:t>、</w:t>
                      </w:r>
                      <w:r>
                        <w:rPr>
                          <w:rFonts w:ascii="Times New Roman" w:eastAsia="Times New Roman"/>
                          <w:b/>
                          <w:spacing w:val="9"/>
                          <w:sz w:val="35"/>
                          <w:lang w:eastAsia="zh-TW"/>
                        </w:rPr>
                        <w:t>FDI</w:t>
                      </w:r>
                      <w:r>
                        <w:rPr>
                          <w:rFonts w:ascii="Times New Roman" w:eastAsia="Times New Roman"/>
                          <w:b/>
                          <w:spacing w:val="9"/>
                          <w:sz w:val="35"/>
                          <w:lang w:eastAsia="zh-TW"/>
                        </w:rPr>
                        <w:tab/>
                      </w:r>
                      <w:r>
                        <w:rPr>
                          <w:b/>
                          <w:sz w:val="35"/>
                          <w:lang w:eastAsia="zh-TW"/>
                        </w:rPr>
                        <w:t xml:space="preserve">與 </w:t>
                      </w:r>
                      <w:r>
                        <w:rPr>
                          <w:b/>
                          <w:spacing w:val="20"/>
                          <w:sz w:val="35"/>
                          <w:lang w:eastAsia="zh-TW"/>
                        </w:rPr>
                        <w:t>福利間之關係</w:t>
                      </w:r>
                    </w:p>
                    <w:p w:rsidR="006C34AA" w:rsidRDefault="006C34AA">
                      <w:pPr>
                        <w:pStyle w:val="a3"/>
                        <w:spacing w:before="5"/>
                        <w:rPr>
                          <w:sz w:val="44"/>
                          <w:lang w:eastAsia="zh-TW"/>
                        </w:rPr>
                      </w:pPr>
                    </w:p>
                    <w:p w:rsidR="006C34AA" w:rsidRDefault="006C34AA">
                      <w:pPr>
                        <w:spacing w:line="336" w:lineRule="auto"/>
                        <w:ind w:left="2585" w:right="2582"/>
                        <w:jc w:val="center"/>
                        <w:rPr>
                          <w:sz w:val="24"/>
                          <w:lang w:eastAsia="zh-TW"/>
                        </w:rPr>
                      </w:pPr>
                      <w:r>
                        <w:rPr>
                          <w:sz w:val="24"/>
                          <w:lang w:eastAsia="zh-TW"/>
                        </w:rPr>
                        <w:t xml:space="preserve">林燕淑  </w:t>
                      </w:r>
                    </w:p>
                    <w:p w:rsidR="006C34AA" w:rsidRDefault="006C34AA">
                      <w:pPr>
                        <w:spacing w:line="336" w:lineRule="auto"/>
                        <w:ind w:left="2585" w:right="2582"/>
                        <w:jc w:val="center"/>
                        <w:rPr>
                          <w:sz w:val="24"/>
                          <w:lang w:eastAsia="zh-TW"/>
                        </w:rPr>
                      </w:pPr>
                      <w:r>
                        <w:rPr>
                          <w:sz w:val="24"/>
                          <w:lang w:eastAsia="zh-TW"/>
                        </w:rPr>
                        <w:t>中央研究院經濟研究所</w:t>
                      </w:r>
                    </w:p>
                    <w:p w:rsidR="006C34AA" w:rsidRDefault="006C34AA">
                      <w:pPr>
                        <w:pStyle w:val="a3"/>
                        <w:spacing w:before="7"/>
                        <w:rPr>
                          <w:lang w:eastAsia="zh-TW"/>
                        </w:rPr>
                      </w:pPr>
                    </w:p>
                    <w:p w:rsidR="006C34AA" w:rsidRDefault="006C34AA">
                      <w:pPr>
                        <w:spacing w:line="336" w:lineRule="auto"/>
                        <w:ind w:left="2945" w:right="2942"/>
                        <w:jc w:val="center"/>
                        <w:rPr>
                          <w:sz w:val="24"/>
                          <w:lang w:eastAsia="zh-TW"/>
                        </w:rPr>
                      </w:pPr>
                      <w:r>
                        <w:rPr>
                          <w:sz w:val="24"/>
                          <w:lang w:eastAsia="zh-TW"/>
                        </w:rPr>
                        <w:t xml:space="preserve">麥朝成 </w:t>
                      </w:r>
                    </w:p>
                    <w:p w:rsidR="006C34AA" w:rsidRDefault="006C34AA">
                      <w:pPr>
                        <w:spacing w:line="336" w:lineRule="auto"/>
                        <w:ind w:left="2945" w:right="2942"/>
                        <w:jc w:val="center"/>
                        <w:rPr>
                          <w:sz w:val="24"/>
                          <w:lang w:eastAsia="zh-TW"/>
                        </w:rPr>
                      </w:pPr>
                      <w:r>
                        <w:rPr>
                          <w:sz w:val="24"/>
                          <w:lang w:eastAsia="zh-TW"/>
                        </w:rPr>
                        <w:t>中華經濟研究院</w:t>
                      </w:r>
                    </w:p>
                    <w:p w:rsidR="006C34AA" w:rsidRDefault="006C34AA">
                      <w:pPr>
                        <w:pStyle w:val="a3"/>
                        <w:spacing w:before="8"/>
                        <w:rPr>
                          <w:lang w:eastAsia="zh-TW"/>
                        </w:rPr>
                      </w:pPr>
                    </w:p>
                    <w:p w:rsidR="006C34AA" w:rsidRDefault="006C34AA">
                      <w:pPr>
                        <w:spacing w:line="336" w:lineRule="auto"/>
                        <w:ind w:left="2345" w:right="2342" w:hanging="2"/>
                        <w:jc w:val="center"/>
                        <w:rPr>
                          <w:rFonts w:ascii="Times New Roman" w:eastAsia="Times New Roman"/>
                          <w:position w:val="11"/>
                          <w:sz w:val="16"/>
                          <w:lang w:eastAsia="zh-TW"/>
                        </w:rPr>
                      </w:pPr>
                      <w:r>
                        <w:rPr>
                          <w:sz w:val="24"/>
                          <w:lang w:eastAsia="zh-TW"/>
                        </w:rPr>
                        <w:t>黃鴻</w:t>
                      </w:r>
                      <w:r>
                        <w:rPr>
                          <w:rFonts w:ascii="Times New Roman" w:eastAsia="Times New Roman"/>
                          <w:position w:val="11"/>
                          <w:sz w:val="16"/>
                          <w:lang w:eastAsia="zh-TW"/>
                        </w:rPr>
                        <w:t xml:space="preserve">*                </w:t>
                      </w:r>
                    </w:p>
                    <w:p w:rsidR="006C34AA" w:rsidRDefault="006C34AA">
                      <w:pPr>
                        <w:spacing w:line="336" w:lineRule="auto"/>
                        <w:ind w:left="2345" w:right="2342" w:hanging="2"/>
                        <w:jc w:val="center"/>
                        <w:rPr>
                          <w:sz w:val="24"/>
                          <w:lang w:eastAsia="zh-TW"/>
                        </w:rPr>
                      </w:pPr>
                      <w:r>
                        <w:rPr>
                          <w:sz w:val="24"/>
                          <w:lang w:eastAsia="zh-TW"/>
                        </w:rPr>
                        <w:t xml:space="preserve">國立臺灣大學經濟學系 </w:t>
                      </w:r>
                    </w:p>
                    <w:p w:rsidR="006C34AA" w:rsidRDefault="006C34AA">
                      <w:pPr>
                        <w:spacing w:line="336" w:lineRule="auto"/>
                        <w:ind w:left="2345" w:right="2342" w:hanging="2"/>
                        <w:jc w:val="center"/>
                        <w:rPr>
                          <w:sz w:val="24"/>
                          <w:lang w:eastAsia="zh-TW"/>
                        </w:rPr>
                      </w:pPr>
                      <w:r>
                        <w:rPr>
                          <w:sz w:val="24"/>
                          <w:lang w:eastAsia="zh-TW"/>
                        </w:rPr>
                        <w:t>中央研究院社會科學研究所</w:t>
                      </w:r>
                    </w:p>
                    <w:p w:rsidR="006C34AA" w:rsidRDefault="006C34AA">
                      <w:pPr>
                        <w:pStyle w:val="a3"/>
                        <w:spacing w:before="10"/>
                        <w:rPr>
                          <w:sz w:val="24"/>
                          <w:lang w:eastAsia="zh-TW"/>
                        </w:rPr>
                      </w:pPr>
                    </w:p>
                    <w:p w:rsidR="006C34AA" w:rsidRDefault="006C34AA">
                      <w:pPr>
                        <w:pStyle w:val="a3"/>
                        <w:ind w:left="104"/>
                        <w:rPr>
                          <w:lang w:eastAsia="zh-TW"/>
                        </w:rPr>
                      </w:pPr>
                      <w:r>
                        <w:rPr>
                          <w:b/>
                          <w:lang w:eastAsia="zh-TW"/>
                        </w:rPr>
                        <w:t>關鍵詞：</w:t>
                      </w:r>
                      <w:r>
                        <w:rPr>
                          <w:lang w:eastAsia="zh-TW"/>
                        </w:rPr>
                        <w:t>外人直接投資、自動設限出口、品牌內差異</w:t>
                      </w:r>
                    </w:p>
                    <w:p w:rsidR="006C34AA" w:rsidRDefault="006C34AA">
                      <w:pPr>
                        <w:spacing w:before="98"/>
                        <w:ind w:left="104"/>
                        <w:rPr>
                          <w:b/>
                          <w:sz w:val="20"/>
                          <w:lang w:eastAsia="zh-TW"/>
                        </w:rPr>
                      </w:pPr>
                      <w:r>
                        <w:rPr>
                          <w:rFonts w:ascii="Times New Roman" w:eastAsia="Times New Roman"/>
                          <w:b/>
                          <w:sz w:val="20"/>
                          <w:lang w:eastAsia="zh-TW"/>
                        </w:rPr>
                        <w:t xml:space="preserve">JEL </w:t>
                      </w:r>
                      <w:r>
                        <w:rPr>
                          <w:b/>
                          <w:sz w:val="20"/>
                          <w:lang w:eastAsia="zh-TW"/>
                        </w:rPr>
                        <w:t>分類代號：</w:t>
                      </w:r>
                    </w:p>
                    <w:p w:rsidR="006C34AA" w:rsidRDefault="006C34AA">
                      <w:pPr>
                        <w:pStyle w:val="a3"/>
                        <w:rPr>
                          <w:lang w:eastAsia="zh-TW"/>
                        </w:rPr>
                      </w:pPr>
                    </w:p>
                    <w:p w:rsidR="006C34AA" w:rsidRDefault="006C34AA">
                      <w:pPr>
                        <w:pStyle w:val="a3"/>
                        <w:rPr>
                          <w:sz w:val="14"/>
                          <w:lang w:eastAsia="zh-TW"/>
                        </w:rPr>
                      </w:pPr>
                    </w:p>
                    <w:p w:rsidR="006C34AA" w:rsidRDefault="006C34AA">
                      <w:pPr>
                        <w:ind w:left="374"/>
                        <w:rPr>
                          <w:sz w:val="20"/>
                          <w:lang w:eastAsia="zh-TW"/>
                        </w:rPr>
                      </w:pPr>
                      <w:r>
                        <w:rPr>
                          <w:rFonts w:ascii="Times New Roman" w:eastAsia="Times New Roman" w:hAnsi="Times New Roman"/>
                          <w:position w:val="8"/>
                          <w:sz w:val="12"/>
                          <w:lang w:eastAsia="zh-TW"/>
                        </w:rPr>
                        <w:t xml:space="preserve">* </w:t>
                      </w:r>
                      <w:r>
                        <w:rPr>
                          <w:sz w:val="16"/>
                          <w:lang w:eastAsia="zh-TW"/>
                        </w:rPr>
                        <w:t xml:space="preserve">聯繫作者：黃鴻，國立臺灣大學經濟系，台北市 </w:t>
                      </w:r>
                      <w:r>
                        <w:rPr>
                          <w:rFonts w:ascii="Times New Roman" w:eastAsia="Times New Roman" w:hAnsi="Times New Roman"/>
                          <w:sz w:val="16"/>
                          <w:lang w:eastAsia="zh-TW"/>
                        </w:rPr>
                        <w:t xml:space="preserve">100 </w:t>
                      </w:r>
                      <w:r>
                        <w:rPr>
                          <w:sz w:val="16"/>
                          <w:lang w:eastAsia="zh-TW"/>
                        </w:rPr>
                        <w:t xml:space="preserve">徐州路 </w:t>
                      </w:r>
                      <w:r>
                        <w:rPr>
                          <w:rFonts w:ascii="Times New Roman" w:eastAsia="Times New Roman" w:hAnsi="Times New Roman"/>
                          <w:sz w:val="16"/>
                          <w:lang w:eastAsia="zh-TW"/>
                        </w:rPr>
                        <w:t xml:space="preserve">21 </w:t>
                      </w:r>
                      <w:r>
                        <w:rPr>
                          <w:sz w:val="16"/>
                          <w:lang w:eastAsia="zh-TW"/>
                        </w:rPr>
                        <w:t xml:space="preserve">號 </w:t>
                      </w:r>
                      <w:r>
                        <w:rPr>
                          <w:sz w:val="20"/>
                          <w:lang w:eastAsia="zh-TW"/>
                        </w:rPr>
                        <w:t>…</w:t>
                      </w:r>
                    </w:p>
                    <w:p w:rsidR="006C34AA" w:rsidRDefault="006C34AA">
                      <w:pPr>
                        <w:spacing w:before="21"/>
                        <w:ind w:left="104"/>
                        <w:rPr>
                          <w:sz w:val="16"/>
                          <w:lang w:eastAsia="zh-TW"/>
                        </w:rPr>
                      </w:pPr>
                      <w:r>
                        <w:rPr>
                          <w:spacing w:val="1"/>
                          <w:w w:val="99"/>
                          <w:sz w:val="16"/>
                          <w:lang w:eastAsia="zh-TW"/>
                        </w:rPr>
                        <w:t>本</w:t>
                      </w:r>
                      <w:r>
                        <w:rPr>
                          <w:w w:val="99"/>
                          <w:sz w:val="16"/>
                          <w:lang w:eastAsia="zh-TW"/>
                        </w:rPr>
                        <w:t>文承</w:t>
                      </w:r>
                      <w:r>
                        <w:rPr>
                          <w:spacing w:val="1"/>
                          <w:w w:val="99"/>
                          <w:sz w:val="16"/>
                          <w:lang w:eastAsia="zh-TW"/>
                        </w:rPr>
                        <w:t>國</w:t>
                      </w:r>
                      <w:r>
                        <w:rPr>
                          <w:w w:val="99"/>
                          <w:sz w:val="16"/>
                          <w:lang w:eastAsia="zh-TW"/>
                        </w:rPr>
                        <w:t>科會補</w:t>
                      </w:r>
                      <w:r>
                        <w:rPr>
                          <w:spacing w:val="1"/>
                          <w:w w:val="99"/>
                          <w:sz w:val="16"/>
                          <w:lang w:eastAsia="zh-TW"/>
                        </w:rPr>
                        <w:t>助</w:t>
                      </w:r>
                      <w:r>
                        <w:rPr>
                          <w:w w:val="99"/>
                          <w:sz w:val="16"/>
                          <w:lang w:eastAsia="zh-TW"/>
                        </w:rPr>
                        <w:t>（計</w:t>
                      </w:r>
                      <w:r>
                        <w:rPr>
                          <w:spacing w:val="1"/>
                          <w:w w:val="99"/>
                          <w:sz w:val="16"/>
                          <w:lang w:eastAsia="zh-TW"/>
                        </w:rPr>
                        <w:t>畫</w:t>
                      </w:r>
                      <w:r>
                        <w:rPr>
                          <w:w w:val="99"/>
                          <w:sz w:val="16"/>
                          <w:lang w:eastAsia="zh-TW"/>
                        </w:rPr>
                        <w:t>編號：</w:t>
                      </w:r>
                      <w:r>
                        <w:rPr>
                          <w:rFonts w:ascii="Times New Roman" w:eastAsia="Times New Roman"/>
                          <w:w w:val="99"/>
                          <w:sz w:val="16"/>
                          <w:lang w:eastAsia="zh-TW"/>
                        </w:rPr>
                        <w:t>NSC</w:t>
                      </w:r>
                      <w:r>
                        <w:rPr>
                          <w:rFonts w:ascii="Times New Roman" w:eastAsia="Times New Roman"/>
                          <w:sz w:val="16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Times New Roman" w:eastAsia="Times New Roman"/>
                          <w:w w:val="99"/>
                          <w:sz w:val="16"/>
                          <w:lang w:eastAsia="zh-TW"/>
                        </w:rPr>
                        <w:t>86</w:t>
                      </w:r>
                      <w:r>
                        <w:rPr>
                          <w:rFonts w:ascii="Times New Roman" w:eastAsia="Times New Roman"/>
                          <w:spacing w:val="-1"/>
                          <w:w w:val="99"/>
                          <w:sz w:val="16"/>
                          <w:lang w:eastAsia="zh-TW"/>
                        </w:rPr>
                        <w:t>-</w:t>
                      </w:r>
                      <w:r>
                        <w:rPr>
                          <w:rFonts w:ascii="Times New Roman" w:eastAsia="Times New Roman"/>
                          <w:w w:val="99"/>
                          <w:sz w:val="16"/>
                          <w:lang w:eastAsia="zh-TW"/>
                        </w:rPr>
                        <w:t>2415</w:t>
                      </w:r>
                      <w:r>
                        <w:rPr>
                          <w:rFonts w:ascii="Times New Roman" w:eastAsia="Times New Roman"/>
                          <w:spacing w:val="-1"/>
                          <w:w w:val="99"/>
                          <w:sz w:val="16"/>
                          <w:lang w:eastAsia="zh-TW"/>
                        </w:rPr>
                        <w:t>-</w:t>
                      </w:r>
                      <w:r>
                        <w:rPr>
                          <w:rFonts w:ascii="Times New Roman" w:eastAsia="Times New Roman"/>
                          <w:w w:val="99"/>
                          <w:sz w:val="16"/>
                          <w:lang w:eastAsia="zh-TW"/>
                        </w:rPr>
                        <w:t>H</w:t>
                      </w:r>
                      <w:r>
                        <w:rPr>
                          <w:rFonts w:ascii="Times New Roman" w:eastAsia="Times New Roman"/>
                          <w:spacing w:val="-1"/>
                          <w:w w:val="99"/>
                          <w:sz w:val="16"/>
                          <w:lang w:eastAsia="zh-TW"/>
                        </w:rPr>
                        <w:t>-</w:t>
                      </w:r>
                      <w:r>
                        <w:rPr>
                          <w:rFonts w:ascii="Times New Roman" w:eastAsia="Times New Roman"/>
                          <w:w w:val="99"/>
                          <w:sz w:val="16"/>
                          <w:lang w:eastAsia="zh-TW"/>
                        </w:rPr>
                        <w:t>001</w:t>
                      </w:r>
                      <w:r>
                        <w:rPr>
                          <w:rFonts w:ascii="Times New Roman" w:eastAsia="Times New Roman"/>
                          <w:spacing w:val="-1"/>
                          <w:w w:val="99"/>
                          <w:sz w:val="16"/>
                          <w:lang w:eastAsia="zh-TW"/>
                        </w:rPr>
                        <w:t>-</w:t>
                      </w:r>
                      <w:r>
                        <w:rPr>
                          <w:rFonts w:ascii="Times New Roman" w:eastAsia="Times New Roman"/>
                          <w:w w:val="99"/>
                          <w:sz w:val="16"/>
                          <w:lang w:eastAsia="zh-TW"/>
                        </w:rPr>
                        <w:t>00</w:t>
                      </w:r>
                      <w:r>
                        <w:rPr>
                          <w:rFonts w:ascii="Times New Roman" w:eastAsia="Times New Roman"/>
                          <w:spacing w:val="-1"/>
                          <w:w w:val="99"/>
                          <w:sz w:val="16"/>
                          <w:lang w:eastAsia="zh-TW"/>
                        </w:rPr>
                        <w:t>5</w:t>
                      </w:r>
                      <w:r>
                        <w:rPr>
                          <w:spacing w:val="-80"/>
                          <w:w w:val="99"/>
                          <w:sz w:val="16"/>
                          <w:lang w:eastAsia="zh-TW"/>
                        </w:rPr>
                        <w:t>）</w:t>
                      </w:r>
                      <w:r>
                        <w:rPr>
                          <w:w w:val="99"/>
                          <w:sz w:val="16"/>
                          <w:lang w:eastAsia="zh-TW"/>
                        </w:rPr>
                        <w:t>，謹</w:t>
                      </w:r>
                      <w:r>
                        <w:rPr>
                          <w:spacing w:val="1"/>
                          <w:w w:val="99"/>
                          <w:sz w:val="16"/>
                          <w:lang w:eastAsia="zh-TW"/>
                        </w:rPr>
                        <w:t>誌</w:t>
                      </w:r>
                      <w:r>
                        <w:rPr>
                          <w:w w:val="99"/>
                          <w:sz w:val="16"/>
                          <w:lang w:eastAsia="zh-TW"/>
                        </w:rPr>
                        <w:t>謝</w:t>
                      </w:r>
                      <w:r>
                        <w:rPr>
                          <w:spacing w:val="1"/>
                          <w:w w:val="99"/>
                          <w:sz w:val="16"/>
                          <w:lang w:eastAsia="zh-TW"/>
                        </w:rPr>
                        <w:t>忱</w:t>
                      </w:r>
                      <w:r>
                        <w:rPr>
                          <w:w w:val="99"/>
                          <w:sz w:val="16"/>
                          <w:lang w:eastAsia="zh-TW"/>
                        </w:rPr>
                        <w:t>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C34AA">
        <w:rPr>
          <w:lang w:eastAsia="zh-TW"/>
        </w:rPr>
        <w:t>論文首頁應該包括論文題目、作者及作者所屬機構、關鍵詞、</w:t>
      </w:r>
      <w:r w:rsidR="006C34AA">
        <w:rPr>
          <w:rFonts w:ascii="Times New Roman" w:eastAsia="Times New Roman"/>
          <w:lang w:eastAsia="zh-TW"/>
        </w:rPr>
        <w:t xml:space="preserve">JEL </w:t>
      </w:r>
      <w:r w:rsidR="006C34AA">
        <w:rPr>
          <w:lang w:eastAsia="zh-TW"/>
        </w:rPr>
        <w:t>分類代號。此外感謝 詞、作者連絡地址、電話、傳真、電子郵件亦可附於註腳。首頁不應包含頁碼。</w:t>
      </w:r>
      <w:proofErr w:type="gramStart"/>
      <w:r w:rsidR="006C34AA">
        <w:rPr>
          <w:lang w:eastAsia="zh-TW"/>
        </w:rPr>
        <w:t>請見如</w:t>
      </w:r>
      <w:proofErr w:type="gramEnd"/>
      <w:r w:rsidR="006C34AA">
        <w:rPr>
          <w:lang w:eastAsia="zh-TW"/>
        </w:rPr>
        <w:t xml:space="preserve"> 下範例：</w:t>
      </w:r>
    </w:p>
    <w:p w:rsidR="00360525" w:rsidRDefault="00360525">
      <w:pPr>
        <w:spacing w:line="328" w:lineRule="auto"/>
        <w:jc w:val="both"/>
        <w:rPr>
          <w:lang w:eastAsia="zh-TW"/>
        </w:rPr>
        <w:sectPr w:rsidR="00360525">
          <w:headerReference w:type="even" r:id="rId9"/>
          <w:headerReference w:type="default" r:id="rId10"/>
          <w:pgSz w:w="11910" w:h="16840"/>
          <w:pgMar w:top="2640" w:right="1680" w:bottom="280" w:left="1680" w:header="2408" w:footer="0" w:gutter="0"/>
          <w:pgNumType w:start="164"/>
          <w:cols w:space="720"/>
        </w:sectPr>
      </w:pPr>
    </w:p>
    <w:p w:rsidR="00360525" w:rsidRDefault="00360525">
      <w:pPr>
        <w:pStyle w:val="a3"/>
        <w:spacing w:before="5"/>
        <w:rPr>
          <w:sz w:val="8"/>
          <w:lang w:eastAsia="zh-TW"/>
        </w:rPr>
      </w:pPr>
    </w:p>
    <w:p w:rsidR="00360525" w:rsidRDefault="006C34AA">
      <w:pPr>
        <w:pStyle w:val="a3"/>
        <w:spacing w:before="39"/>
        <w:ind w:left="475" w:right="271"/>
        <w:rPr>
          <w:lang w:eastAsia="zh-TW"/>
        </w:rPr>
      </w:pPr>
      <w:r>
        <w:rPr>
          <w:lang w:eastAsia="zh-TW"/>
        </w:rPr>
        <w:t>首頁的各個組成部份有如下的規格：</w:t>
      </w:r>
    </w:p>
    <w:p w:rsidR="00360525" w:rsidRDefault="00360525">
      <w:pPr>
        <w:pStyle w:val="a3"/>
        <w:spacing w:before="11"/>
        <w:rPr>
          <w:sz w:val="25"/>
          <w:lang w:eastAsia="zh-TW"/>
        </w:rPr>
      </w:pPr>
    </w:p>
    <w:p w:rsidR="00360525" w:rsidRDefault="006C34AA">
      <w:pPr>
        <w:ind w:left="832" w:right="271"/>
        <w:rPr>
          <w:sz w:val="20"/>
          <w:lang w:eastAsia="zh-TW"/>
        </w:rPr>
      </w:pPr>
      <w:proofErr w:type="gramStart"/>
      <w:r>
        <w:rPr>
          <w:rFonts w:ascii="Microsoft Sans Serif" w:eastAsia="Microsoft Sans Serif" w:hAnsi="Microsoft Sans Serif"/>
          <w:sz w:val="16"/>
          <w:lang w:eastAsia="zh-TW"/>
        </w:rPr>
        <w:t>•</w:t>
      </w:r>
      <w:proofErr w:type="gramEnd"/>
      <w:r>
        <w:rPr>
          <w:rFonts w:ascii="Microsoft Sans Serif" w:eastAsia="Microsoft Sans Serif" w:hAnsi="Microsoft Sans Serif"/>
          <w:sz w:val="16"/>
          <w:lang w:eastAsia="zh-TW"/>
        </w:rPr>
        <w:t xml:space="preserve">  </w:t>
      </w:r>
      <w:r>
        <w:rPr>
          <w:b/>
          <w:sz w:val="20"/>
          <w:lang w:eastAsia="zh-TW"/>
        </w:rPr>
        <w:t>論文題目：</w:t>
      </w:r>
      <w:r>
        <w:rPr>
          <w:sz w:val="20"/>
          <w:lang w:eastAsia="zh-TW"/>
        </w:rPr>
        <w:t>應使用</w:t>
      </w:r>
      <w:proofErr w:type="gramStart"/>
      <w:r>
        <w:rPr>
          <w:sz w:val="20"/>
          <w:lang w:eastAsia="zh-TW"/>
        </w:rPr>
        <w:t>較黑較大</w:t>
      </w:r>
      <w:proofErr w:type="gramEnd"/>
      <w:r>
        <w:rPr>
          <w:sz w:val="20"/>
          <w:lang w:eastAsia="zh-TW"/>
        </w:rPr>
        <w:t>字體書寫論文題目並置中對齊。</w:t>
      </w:r>
    </w:p>
    <w:p w:rsidR="00360525" w:rsidRDefault="00360525">
      <w:pPr>
        <w:pStyle w:val="a3"/>
        <w:spacing w:before="11"/>
        <w:rPr>
          <w:sz w:val="25"/>
          <w:lang w:eastAsia="zh-TW"/>
        </w:rPr>
      </w:pPr>
    </w:p>
    <w:p w:rsidR="00360525" w:rsidRDefault="006C34AA">
      <w:pPr>
        <w:pStyle w:val="a3"/>
        <w:spacing w:line="328" w:lineRule="auto"/>
        <w:ind w:left="1012" w:right="421" w:hanging="180"/>
        <w:jc w:val="both"/>
        <w:rPr>
          <w:lang w:eastAsia="zh-TW"/>
        </w:rPr>
      </w:pPr>
      <w:proofErr w:type="gramStart"/>
      <w:r>
        <w:rPr>
          <w:rFonts w:ascii="Microsoft Sans Serif" w:eastAsia="Microsoft Sans Serif" w:hAnsi="Microsoft Sans Serif"/>
          <w:sz w:val="16"/>
          <w:lang w:eastAsia="zh-TW"/>
        </w:rPr>
        <w:t>•</w:t>
      </w:r>
      <w:proofErr w:type="gramEnd"/>
      <w:r>
        <w:rPr>
          <w:rFonts w:ascii="Microsoft Sans Serif" w:eastAsia="Microsoft Sans Serif" w:hAnsi="Microsoft Sans Serif"/>
          <w:sz w:val="16"/>
          <w:lang w:eastAsia="zh-TW"/>
        </w:rPr>
        <w:t xml:space="preserve"> </w:t>
      </w:r>
      <w:r>
        <w:rPr>
          <w:b/>
          <w:lang w:eastAsia="zh-TW"/>
        </w:rPr>
        <w:t>作者：</w:t>
      </w:r>
      <w:r>
        <w:rPr>
          <w:lang w:eastAsia="zh-TW"/>
        </w:rPr>
        <w:t xml:space="preserve">作者和作者所屬機構應分行列舉，超過一位以上之作者須以較寬行距分別 </w:t>
      </w:r>
      <w:r>
        <w:rPr>
          <w:spacing w:val="-4"/>
          <w:lang w:eastAsia="zh-TW"/>
        </w:rPr>
        <w:t>列舉，所有作者和作者所屬機構應置中對齊。應</w:t>
      </w:r>
      <w:proofErr w:type="gramStart"/>
      <w:r>
        <w:rPr>
          <w:spacing w:val="-4"/>
          <w:lang w:eastAsia="zh-TW"/>
        </w:rPr>
        <w:t>儘</w:t>
      </w:r>
      <w:proofErr w:type="gramEnd"/>
      <w:r>
        <w:rPr>
          <w:spacing w:val="-4"/>
          <w:lang w:eastAsia="zh-TW"/>
        </w:rPr>
        <w:t xml:space="preserve">可能寫出作者所屬機構的全名， </w:t>
      </w:r>
      <w:r>
        <w:rPr>
          <w:spacing w:val="1"/>
          <w:lang w:eastAsia="zh-TW"/>
        </w:rPr>
        <w:t>例如「中央研究院經濟研究所」</w:t>
      </w:r>
      <w:proofErr w:type="gramStart"/>
      <w:r>
        <w:rPr>
          <w:spacing w:val="1"/>
          <w:lang w:eastAsia="zh-TW"/>
        </w:rPr>
        <w:t>不應寫成</w:t>
      </w:r>
      <w:proofErr w:type="gramEnd"/>
      <w:r>
        <w:rPr>
          <w:spacing w:val="1"/>
          <w:lang w:eastAsia="zh-TW"/>
        </w:rPr>
        <w:t>「中研院經濟所</w:t>
      </w:r>
      <w:r>
        <w:rPr>
          <w:spacing w:val="-99"/>
          <w:lang w:eastAsia="zh-TW"/>
        </w:rPr>
        <w:t>」，</w:t>
      </w:r>
      <w:r>
        <w:rPr>
          <w:spacing w:val="1"/>
          <w:lang w:eastAsia="zh-TW"/>
        </w:rPr>
        <w:t xml:space="preserve">「國立臺灣大學經濟 </w:t>
      </w:r>
      <w:r>
        <w:rPr>
          <w:lang w:eastAsia="zh-TW"/>
        </w:rPr>
        <w:t>學系」</w:t>
      </w:r>
      <w:proofErr w:type="gramStart"/>
      <w:r>
        <w:rPr>
          <w:spacing w:val="-2"/>
          <w:lang w:eastAsia="zh-TW"/>
        </w:rPr>
        <w:t>不</w:t>
      </w:r>
      <w:r>
        <w:rPr>
          <w:lang w:eastAsia="zh-TW"/>
        </w:rPr>
        <w:t>應</w:t>
      </w:r>
      <w:r>
        <w:rPr>
          <w:spacing w:val="-2"/>
          <w:lang w:eastAsia="zh-TW"/>
        </w:rPr>
        <w:t>寫</w:t>
      </w:r>
      <w:r>
        <w:rPr>
          <w:lang w:eastAsia="zh-TW"/>
        </w:rPr>
        <w:t>成</w:t>
      </w:r>
      <w:proofErr w:type="gramEnd"/>
      <w:r>
        <w:rPr>
          <w:lang w:eastAsia="zh-TW"/>
        </w:rPr>
        <w:t>「臺</w:t>
      </w:r>
      <w:r>
        <w:rPr>
          <w:spacing w:val="-2"/>
          <w:lang w:eastAsia="zh-TW"/>
        </w:rPr>
        <w:t>大</w:t>
      </w:r>
      <w:r>
        <w:rPr>
          <w:lang w:eastAsia="zh-TW"/>
        </w:rPr>
        <w:t>經</w:t>
      </w:r>
      <w:r>
        <w:rPr>
          <w:spacing w:val="-2"/>
          <w:lang w:eastAsia="zh-TW"/>
        </w:rPr>
        <w:t>濟</w:t>
      </w:r>
      <w:r>
        <w:rPr>
          <w:lang w:eastAsia="zh-TW"/>
        </w:rPr>
        <w:t>系</w:t>
      </w:r>
      <w:r>
        <w:rPr>
          <w:spacing w:val="-100"/>
          <w:lang w:eastAsia="zh-TW"/>
        </w:rPr>
        <w:t>」</w:t>
      </w:r>
      <w:r>
        <w:rPr>
          <w:spacing w:val="-101"/>
          <w:lang w:eastAsia="zh-TW"/>
        </w:rPr>
        <w:t>，</w:t>
      </w:r>
      <w:r>
        <w:rPr>
          <w:lang w:eastAsia="zh-TW"/>
        </w:rPr>
        <w:t>「</w:t>
      </w:r>
      <w:r>
        <w:rPr>
          <w:rFonts w:ascii="Times New Roman" w:eastAsia="Times New Roman" w:hAnsi="Times New Roman"/>
          <w:spacing w:val="-1"/>
          <w:lang w:eastAsia="zh-TW"/>
        </w:rPr>
        <w:t>U</w:t>
      </w:r>
      <w:r>
        <w:rPr>
          <w:rFonts w:ascii="Times New Roman" w:eastAsia="Times New Roman" w:hAnsi="Times New Roman"/>
          <w:lang w:eastAsia="zh-TW"/>
        </w:rPr>
        <w:t>n</w:t>
      </w:r>
      <w:r>
        <w:rPr>
          <w:rFonts w:ascii="Times New Roman" w:eastAsia="Times New Roman" w:hAnsi="Times New Roman"/>
          <w:spacing w:val="-2"/>
          <w:lang w:eastAsia="zh-TW"/>
        </w:rPr>
        <w:t>i</w:t>
      </w:r>
      <w:r>
        <w:rPr>
          <w:rFonts w:ascii="Times New Roman" w:eastAsia="Times New Roman" w:hAnsi="Times New Roman"/>
          <w:lang w:eastAsia="zh-TW"/>
        </w:rPr>
        <w:t>ve</w:t>
      </w:r>
      <w:r>
        <w:rPr>
          <w:rFonts w:ascii="Times New Roman" w:eastAsia="Times New Roman" w:hAnsi="Times New Roman"/>
          <w:spacing w:val="-1"/>
          <w:lang w:eastAsia="zh-TW"/>
        </w:rPr>
        <w:t>r</w:t>
      </w:r>
      <w:r>
        <w:rPr>
          <w:rFonts w:ascii="Times New Roman" w:eastAsia="Times New Roman" w:hAnsi="Times New Roman"/>
          <w:lang w:eastAsia="zh-TW"/>
        </w:rPr>
        <w:t>s</w:t>
      </w:r>
      <w:r>
        <w:rPr>
          <w:rFonts w:ascii="Times New Roman" w:eastAsia="Times New Roman" w:hAnsi="Times New Roman"/>
          <w:spacing w:val="-1"/>
          <w:lang w:eastAsia="zh-TW"/>
        </w:rPr>
        <w:t>it</w:t>
      </w:r>
      <w:r>
        <w:rPr>
          <w:rFonts w:ascii="Times New Roman" w:eastAsia="Times New Roman" w:hAnsi="Times New Roman"/>
          <w:lang w:eastAsia="zh-TW"/>
        </w:rPr>
        <w:t xml:space="preserve">y of </w:t>
      </w:r>
      <w:r>
        <w:rPr>
          <w:rFonts w:ascii="Times New Roman" w:eastAsia="Times New Roman" w:hAnsi="Times New Roman"/>
          <w:spacing w:val="-1"/>
          <w:lang w:eastAsia="zh-TW"/>
        </w:rPr>
        <w:t>Cali</w:t>
      </w:r>
      <w:r>
        <w:rPr>
          <w:rFonts w:ascii="Times New Roman" w:eastAsia="Times New Roman" w:hAnsi="Times New Roman"/>
          <w:lang w:eastAsia="zh-TW"/>
        </w:rPr>
        <w:t>fo</w:t>
      </w:r>
      <w:r>
        <w:rPr>
          <w:rFonts w:ascii="Times New Roman" w:eastAsia="Times New Roman" w:hAnsi="Times New Roman"/>
          <w:spacing w:val="-1"/>
          <w:lang w:eastAsia="zh-TW"/>
        </w:rPr>
        <w:t>r</w:t>
      </w:r>
      <w:r>
        <w:rPr>
          <w:rFonts w:ascii="Times New Roman" w:eastAsia="Times New Roman" w:hAnsi="Times New Roman"/>
          <w:lang w:eastAsia="zh-TW"/>
        </w:rPr>
        <w:t>n</w:t>
      </w:r>
      <w:r>
        <w:rPr>
          <w:rFonts w:ascii="Times New Roman" w:eastAsia="Times New Roman" w:hAnsi="Times New Roman"/>
          <w:spacing w:val="-1"/>
          <w:lang w:eastAsia="zh-TW"/>
        </w:rPr>
        <w:t>i</w:t>
      </w:r>
      <w:r>
        <w:rPr>
          <w:rFonts w:ascii="Times New Roman" w:eastAsia="Times New Roman" w:hAnsi="Times New Roman"/>
          <w:lang w:eastAsia="zh-TW"/>
        </w:rPr>
        <w:t>a at Los A</w:t>
      </w:r>
      <w:r>
        <w:rPr>
          <w:rFonts w:ascii="Times New Roman" w:eastAsia="Times New Roman" w:hAnsi="Times New Roman"/>
          <w:spacing w:val="-1"/>
          <w:lang w:eastAsia="zh-TW"/>
        </w:rPr>
        <w:t>n</w:t>
      </w:r>
      <w:r>
        <w:rPr>
          <w:rFonts w:ascii="Times New Roman" w:eastAsia="Times New Roman" w:hAnsi="Times New Roman"/>
          <w:lang w:eastAsia="zh-TW"/>
        </w:rPr>
        <w:t>ge</w:t>
      </w:r>
      <w:r>
        <w:rPr>
          <w:rFonts w:ascii="Times New Roman" w:eastAsia="Times New Roman" w:hAnsi="Times New Roman"/>
          <w:spacing w:val="-1"/>
          <w:lang w:eastAsia="zh-TW"/>
        </w:rPr>
        <w:t>les</w:t>
      </w:r>
      <w:r>
        <w:rPr>
          <w:lang w:eastAsia="zh-TW"/>
        </w:rPr>
        <w:t xml:space="preserve">」不可寫 </w:t>
      </w:r>
      <w:r>
        <w:rPr>
          <w:spacing w:val="-41"/>
          <w:lang w:eastAsia="zh-TW"/>
        </w:rPr>
        <w:t>成</w:t>
      </w:r>
      <w:r>
        <w:rPr>
          <w:spacing w:val="-1"/>
          <w:lang w:eastAsia="zh-TW"/>
        </w:rPr>
        <w:t>「</w:t>
      </w:r>
      <w:r>
        <w:rPr>
          <w:rFonts w:ascii="Times New Roman" w:eastAsia="Times New Roman" w:hAnsi="Times New Roman"/>
          <w:lang w:eastAsia="zh-TW"/>
        </w:rPr>
        <w:t>UC</w:t>
      </w:r>
      <w:r>
        <w:rPr>
          <w:rFonts w:ascii="Times New Roman" w:eastAsia="Times New Roman" w:hAnsi="Times New Roman"/>
          <w:spacing w:val="-2"/>
          <w:lang w:eastAsia="zh-TW"/>
        </w:rPr>
        <w:t>L</w:t>
      </w:r>
      <w:r>
        <w:rPr>
          <w:rFonts w:ascii="Times New Roman" w:eastAsia="Times New Roman" w:hAnsi="Times New Roman"/>
          <w:spacing w:val="-1"/>
          <w:lang w:eastAsia="zh-TW"/>
        </w:rPr>
        <w:t>A</w:t>
      </w:r>
      <w:r>
        <w:rPr>
          <w:spacing w:val="-121"/>
          <w:lang w:eastAsia="zh-TW"/>
        </w:rPr>
        <w:t>」</w:t>
      </w:r>
      <w:r>
        <w:rPr>
          <w:spacing w:val="-122"/>
          <w:lang w:eastAsia="zh-TW"/>
        </w:rPr>
        <w:t>，</w:t>
      </w:r>
      <w:r>
        <w:rPr>
          <w:lang w:eastAsia="zh-TW"/>
        </w:rPr>
        <w:t>「社</w:t>
      </w:r>
      <w:r>
        <w:rPr>
          <w:spacing w:val="-2"/>
          <w:lang w:eastAsia="zh-TW"/>
        </w:rPr>
        <w:t>會</w:t>
      </w:r>
      <w:r>
        <w:rPr>
          <w:lang w:eastAsia="zh-TW"/>
        </w:rPr>
        <w:t>科學</w:t>
      </w:r>
      <w:r>
        <w:rPr>
          <w:spacing w:val="-2"/>
          <w:lang w:eastAsia="zh-TW"/>
        </w:rPr>
        <w:t>研</w:t>
      </w:r>
      <w:r>
        <w:rPr>
          <w:lang w:eastAsia="zh-TW"/>
        </w:rPr>
        <w:t>究所</w:t>
      </w:r>
      <w:r>
        <w:rPr>
          <w:spacing w:val="-41"/>
          <w:lang w:eastAsia="zh-TW"/>
        </w:rPr>
        <w:t>」</w:t>
      </w:r>
      <w:proofErr w:type="gramStart"/>
      <w:r>
        <w:rPr>
          <w:spacing w:val="-2"/>
          <w:lang w:eastAsia="zh-TW"/>
        </w:rPr>
        <w:t>不</w:t>
      </w:r>
      <w:r>
        <w:rPr>
          <w:lang w:eastAsia="zh-TW"/>
        </w:rPr>
        <w:t>應</w:t>
      </w:r>
      <w:r>
        <w:rPr>
          <w:spacing w:val="-2"/>
          <w:lang w:eastAsia="zh-TW"/>
        </w:rPr>
        <w:t>寫</w:t>
      </w:r>
      <w:r>
        <w:rPr>
          <w:spacing w:val="-41"/>
          <w:lang w:eastAsia="zh-TW"/>
        </w:rPr>
        <w:t>成</w:t>
      </w:r>
      <w:proofErr w:type="gramEnd"/>
      <w:r>
        <w:rPr>
          <w:lang w:eastAsia="zh-TW"/>
        </w:rPr>
        <w:t>「社</w:t>
      </w:r>
      <w:r>
        <w:rPr>
          <w:spacing w:val="-2"/>
          <w:lang w:eastAsia="zh-TW"/>
        </w:rPr>
        <w:t>科</w:t>
      </w:r>
      <w:r>
        <w:rPr>
          <w:lang w:eastAsia="zh-TW"/>
        </w:rPr>
        <w:t>所</w:t>
      </w:r>
      <w:r>
        <w:rPr>
          <w:spacing w:val="-122"/>
          <w:lang w:eastAsia="zh-TW"/>
        </w:rPr>
        <w:t>」，</w:t>
      </w:r>
      <w:r>
        <w:rPr>
          <w:lang w:eastAsia="zh-TW"/>
        </w:rPr>
        <w:t>「財</w:t>
      </w:r>
      <w:r>
        <w:rPr>
          <w:spacing w:val="-2"/>
          <w:lang w:eastAsia="zh-TW"/>
        </w:rPr>
        <w:t>務</w:t>
      </w:r>
      <w:r>
        <w:rPr>
          <w:lang w:eastAsia="zh-TW"/>
        </w:rPr>
        <w:t>金融</w:t>
      </w:r>
      <w:r>
        <w:rPr>
          <w:spacing w:val="-2"/>
          <w:lang w:eastAsia="zh-TW"/>
        </w:rPr>
        <w:t>系</w:t>
      </w:r>
      <w:r>
        <w:rPr>
          <w:spacing w:val="-41"/>
          <w:lang w:eastAsia="zh-TW"/>
        </w:rPr>
        <w:t>」</w:t>
      </w:r>
      <w:proofErr w:type="gramStart"/>
      <w:r>
        <w:rPr>
          <w:lang w:eastAsia="zh-TW"/>
        </w:rPr>
        <w:t>不應</w:t>
      </w:r>
      <w:r>
        <w:rPr>
          <w:spacing w:val="-2"/>
          <w:lang w:eastAsia="zh-TW"/>
        </w:rPr>
        <w:t>寫</w:t>
      </w:r>
      <w:r>
        <w:rPr>
          <w:spacing w:val="-41"/>
          <w:lang w:eastAsia="zh-TW"/>
        </w:rPr>
        <w:t>成</w:t>
      </w:r>
      <w:proofErr w:type="gramEnd"/>
      <w:r>
        <w:rPr>
          <w:spacing w:val="-2"/>
          <w:lang w:eastAsia="zh-TW"/>
        </w:rPr>
        <w:t>「</w:t>
      </w:r>
      <w:r>
        <w:rPr>
          <w:lang w:eastAsia="zh-TW"/>
        </w:rPr>
        <w:t>財 金系</w:t>
      </w:r>
      <w:r>
        <w:rPr>
          <w:spacing w:val="-101"/>
          <w:lang w:eastAsia="zh-TW"/>
        </w:rPr>
        <w:t>」</w:t>
      </w:r>
      <w:r>
        <w:rPr>
          <w:spacing w:val="-100"/>
          <w:lang w:eastAsia="zh-TW"/>
        </w:rPr>
        <w:t>，</w:t>
      </w:r>
      <w:r>
        <w:rPr>
          <w:spacing w:val="-2"/>
          <w:lang w:eastAsia="zh-TW"/>
        </w:rPr>
        <w:t>「</w:t>
      </w:r>
      <w:r>
        <w:rPr>
          <w:lang w:eastAsia="zh-TW"/>
        </w:rPr>
        <w:t>國</w:t>
      </w:r>
      <w:r>
        <w:rPr>
          <w:spacing w:val="-2"/>
          <w:lang w:eastAsia="zh-TW"/>
        </w:rPr>
        <w:t>際</w:t>
      </w:r>
      <w:r>
        <w:rPr>
          <w:lang w:eastAsia="zh-TW"/>
        </w:rPr>
        <w:t>企業學</w:t>
      </w:r>
      <w:r>
        <w:rPr>
          <w:spacing w:val="-2"/>
          <w:lang w:eastAsia="zh-TW"/>
        </w:rPr>
        <w:t>系</w:t>
      </w:r>
      <w:r>
        <w:rPr>
          <w:lang w:eastAsia="zh-TW"/>
        </w:rPr>
        <w:t>」</w:t>
      </w:r>
      <w:proofErr w:type="gramStart"/>
      <w:r>
        <w:rPr>
          <w:spacing w:val="-2"/>
          <w:lang w:eastAsia="zh-TW"/>
        </w:rPr>
        <w:t>不</w:t>
      </w:r>
      <w:r>
        <w:rPr>
          <w:lang w:eastAsia="zh-TW"/>
        </w:rPr>
        <w:t>應寫成</w:t>
      </w:r>
      <w:proofErr w:type="gramEnd"/>
      <w:r>
        <w:rPr>
          <w:spacing w:val="-2"/>
          <w:lang w:eastAsia="zh-TW"/>
        </w:rPr>
        <w:t>「</w:t>
      </w:r>
      <w:r>
        <w:rPr>
          <w:lang w:eastAsia="zh-TW"/>
        </w:rPr>
        <w:t>國</w:t>
      </w:r>
      <w:r>
        <w:rPr>
          <w:spacing w:val="-2"/>
          <w:lang w:eastAsia="zh-TW"/>
        </w:rPr>
        <w:t>企</w:t>
      </w:r>
      <w:r>
        <w:rPr>
          <w:lang w:eastAsia="zh-TW"/>
        </w:rPr>
        <w:t>系」等。</w:t>
      </w:r>
    </w:p>
    <w:p w:rsidR="00360525" w:rsidRDefault="00360525">
      <w:pPr>
        <w:pStyle w:val="a3"/>
        <w:spacing w:before="3"/>
        <w:rPr>
          <w:lang w:eastAsia="zh-TW"/>
        </w:rPr>
      </w:pPr>
    </w:p>
    <w:p w:rsidR="00360525" w:rsidRDefault="006C34AA">
      <w:pPr>
        <w:pStyle w:val="a3"/>
        <w:ind w:left="832" w:right="271"/>
        <w:rPr>
          <w:lang w:eastAsia="zh-TW"/>
        </w:rPr>
      </w:pPr>
      <w:proofErr w:type="gramStart"/>
      <w:r>
        <w:rPr>
          <w:rFonts w:ascii="Microsoft Sans Serif" w:eastAsia="Microsoft Sans Serif" w:hAnsi="Microsoft Sans Serif"/>
          <w:w w:val="105"/>
          <w:sz w:val="16"/>
          <w:lang w:eastAsia="zh-TW"/>
        </w:rPr>
        <w:t>•</w:t>
      </w:r>
      <w:proofErr w:type="gramEnd"/>
      <w:r>
        <w:rPr>
          <w:rFonts w:ascii="Microsoft Sans Serif" w:eastAsia="Microsoft Sans Serif" w:hAnsi="Microsoft Sans Serif"/>
          <w:w w:val="105"/>
          <w:sz w:val="16"/>
          <w:lang w:eastAsia="zh-TW"/>
        </w:rPr>
        <w:t xml:space="preserve"> </w:t>
      </w:r>
      <w:r>
        <w:rPr>
          <w:b/>
          <w:w w:val="105"/>
          <w:lang w:eastAsia="zh-TW"/>
        </w:rPr>
        <w:t>關鍵詞：</w:t>
      </w:r>
      <w:r>
        <w:rPr>
          <w:w w:val="105"/>
          <w:lang w:eastAsia="zh-TW"/>
        </w:rPr>
        <w:t xml:space="preserve">應列舉 </w:t>
      </w:r>
      <w:r>
        <w:rPr>
          <w:rFonts w:ascii="Times New Roman" w:eastAsia="Times New Roman" w:hAnsi="Times New Roman"/>
          <w:w w:val="105"/>
          <w:lang w:eastAsia="zh-TW"/>
        </w:rPr>
        <w:t xml:space="preserve">3 </w:t>
      </w:r>
      <w:r>
        <w:rPr>
          <w:w w:val="105"/>
          <w:lang w:eastAsia="zh-TW"/>
        </w:rPr>
        <w:t xml:space="preserve">到 </w:t>
      </w:r>
      <w:r>
        <w:rPr>
          <w:rFonts w:ascii="Times New Roman" w:eastAsia="Times New Roman" w:hAnsi="Times New Roman"/>
          <w:w w:val="105"/>
          <w:lang w:eastAsia="zh-TW"/>
        </w:rPr>
        <w:t xml:space="preserve">7 </w:t>
      </w:r>
      <w:proofErr w:type="gramStart"/>
      <w:r>
        <w:rPr>
          <w:w w:val="105"/>
          <w:lang w:eastAsia="zh-TW"/>
        </w:rPr>
        <w:t>個</w:t>
      </w:r>
      <w:proofErr w:type="gramEnd"/>
      <w:r>
        <w:rPr>
          <w:w w:val="105"/>
          <w:lang w:eastAsia="zh-TW"/>
        </w:rPr>
        <w:t xml:space="preserve">顯示論文主題的關鍵詞 </w:t>
      </w:r>
      <w:r>
        <w:rPr>
          <w:rFonts w:ascii="Times New Roman" w:eastAsia="Times New Roman" w:hAnsi="Times New Roman"/>
          <w:w w:val="105"/>
          <w:lang w:eastAsia="zh-TW"/>
        </w:rPr>
        <w:t>(keywords)</w:t>
      </w:r>
      <w:r>
        <w:rPr>
          <w:w w:val="105"/>
          <w:lang w:eastAsia="zh-TW"/>
        </w:rPr>
        <w:t>。</w:t>
      </w:r>
    </w:p>
    <w:p w:rsidR="00360525" w:rsidRDefault="00360525">
      <w:pPr>
        <w:pStyle w:val="a3"/>
        <w:spacing w:before="7"/>
        <w:rPr>
          <w:sz w:val="25"/>
          <w:lang w:eastAsia="zh-TW"/>
        </w:rPr>
      </w:pPr>
    </w:p>
    <w:p w:rsidR="00360525" w:rsidRDefault="006C34AA">
      <w:pPr>
        <w:pStyle w:val="a4"/>
        <w:numPr>
          <w:ilvl w:val="0"/>
          <w:numId w:val="2"/>
        </w:numPr>
        <w:tabs>
          <w:tab w:val="left" w:pos="1016"/>
        </w:tabs>
        <w:spacing w:line="326" w:lineRule="auto"/>
        <w:ind w:right="465" w:hanging="180"/>
        <w:jc w:val="both"/>
        <w:rPr>
          <w:rFonts w:ascii="細明體" w:eastAsia="細明體"/>
          <w:sz w:val="20"/>
        </w:rPr>
      </w:pPr>
      <w:r>
        <w:rPr>
          <w:b/>
          <w:sz w:val="20"/>
        </w:rPr>
        <w:t xml:space="preserve">JEL </w:t>
      </w:r>
      <w:proofErr w:type="spellStart"/>
      <w:r>
        <w:rPr>
          <w:rFonts w:ascii="細明體" w:eastAsia="細明體" w:hint="eastAsia"/>
          <w:b/>
          <w:sz w:val="20"/>
        </w:rPr>
        <w:t>分類：</w:t>
      </w:r>
      <w:r>
        <w:rPr>
          <w:rFonts w:ascii="細明體" w:eastAsia="細明體" w:hint="eastAsia"/>
          <w:sz w:val="20"/>
        </w:rPr>
        <w:t>應列舉</w:t>
      </w:r>
      <w:proofErr w:type="spellEnd"/>
      <w:r>
        <w:rPr>
          <w:rFonts w:ascii="細明體" w:eastAsia="細明體" w:hint="eastAsia"/>
          <w:sz w:val="20"/>
        </w:rPr>
        <w:t xml:space="preserve"> </w:t>
      </w:r>
      <w:r>
        <w:rPr>
          <w:sz w:val="20"/>
        </w:rPr>
        <w:t xml:space="preserve">1 </w:t>
      </w:r>
      <w:r>
        <w:rPr>
          <w:rFonts w:ascii="細明體" w:eastAsia="細明體" w:hint="eastAsia"/>
          <w:sz w:val="20"/>
        </w:rPr>
        <w:t xml:space="preserve">到 </w:t>
      </w:r>
      <w:r>
        <w:rPr>
          <w:sz w:val="20"/>
        </w:rPr>
        <w:t xml:space="preserve">3 </w:t>
      </w:r>
      <w:r>
        <w:rPr>
          <w:rFonts w:ascii="細明體" w:eastAsia="細明體" w:hint="eastAsia"/>
          <w:sz w:val="20"/>
        </w:rPr>
        <w:t xml:space="preserve">個 </w:t>
      </w:r>
      <w:r>
        <w:rPr>
          <w:sz w:val="20"/>
        </w:rPr>
        <w:t xml:space="preserve">JEL (Journal of Economic Literature) </w:t>
      </w:r>
      <w:proofErr w:type="spellStart"/>
      <w:r>
        <w:rPr>
          <w:rFonts w:ascii="細明體" w:eastAsia="細明體" w:hint="eastAsia"/>
          <w:sz w:val="20"/>
        </w:rPr>
        <w:t>分類代號</w:t>
      </w:r>
      <w:proofErr w:type="spellEnd"/>
      <w:r>
        <w:rPr>
          <w:rFonts w:ascii="細明體" w:eastAsia="細明體" w:hint="eastAsia"/>
          <w:sz w:val="20"/>
        </w:rPr>
        <w:t xml:space="preserve"> </w:t>
      </w:r>
      <w:r>
        <w:rPr>
          <w:sz w:val="20"/>
        </w:rPr>
        <w:t>(JEL Classification</w:t>
      </w:r>
      <w:r>
        <w:rPr>
          <w:spacing w:val="-6"/>
          <w:sz w:val="20"/>
        </w:rPr>
        <w:t xml:space="preserve"> </w:t>
      </w:r>
      <w:r>
        <w:rPr>
          <w:sz w:val="20"/>
        </w:rPr>
        <w:t>No.)</w:t>
      </w:r>
      <w:r>
        <w:rPr>
          <w:rFonts w:ascii="細明體" w:eastAsia="細明體" w:hint="eastAsia"/>
          <w:sz w:val="20"/>
        </w:rPr>
        <w:t>，</w:t>
      </w:r>
      <w:proofErr w:type="spellStart"/>
      <w:r>
        <w:rPr>
          <w:rFonts w:ascii="細明體" w:eastAsia="細明體" w:hint="eastAsia"/>
          <w:sz w:val="20"/>
        </w:rPr>
        <w:t>界定論文所屬領域</w:t>
      </w:r>
      <w:proofErr w:type="spellEnd"/>
      <w:r>
        <w:rPr>
          <w:rFonts w:ascii="細明體" w:eastAsia="細明體" w:hint="eastAsia"/>
          <w:sz w:val="20"/>
        </w:rPr>
        <w:t>。</w:t>
      </w:r>
    </w:p>
    <w:p w:rsidR="00360525" w:rsidRDefault="00360525">
      <w:pPr>
        <w:pStyle w:val="a3"/>
        <w:spacing w:before="6"/>
        <w:rPr>
          <w:sz w:val="19"/>
        </w:rPr>
      </w:pPr>
    </w:p>
    <w:p w:rsidR="00360525" w:rsidRDefault="006C34AA">
      <w:pPr>
        <w:pStyle w:val="a3"/>
        <w:spacing w:line="328" w:lineRule="auto"/>
        <w:ind w:left="1012" w:right="469" w:hanging="180"/>
        <w:jc w:val="both"/>
        <w:rPr>
          <w:lang w:eastAsia="zh-TW"/>
        </w:rPr>
      </w:pPr>
      <w:proofErr w:type="gramStart"/>
      <w:r>
        <w:rPr>
          <w:rFonts w:ascii="Microsoft Sans Serif" w:eastAsia="Microsoft Sans Serif" w:hAnsi="Microsoft Sans Serif"/>
          <w:sz w:val="16"/>
          <w:lang w:eastAsia="zh-TW"/>
        </w:rPr>
        <w:t>•</w:t>
      </w:r>
      <w:proofErr w:type="gramEnd"/>
      <w:r>
        <w:rPr>
          <w:rFonts w:ascii="Microsoft Sans Serif" w:eastAsia="Microsoft Sans Serif" w:hAnsi="Microsoft Sans Serif"/>
          <w:sz w:val="16"/>
          <w:lang w:eastAsia="zh-TW"/>
        </w:rPr>
        <w:t xml:space="preserve"> </w:t>
      </w:r>
      <w:r>
        <w:rPr>
          <w:b/>
          <w:lang w:eastAsia="zh-TW"/>
        </w:rPr>
        <w:t>首頁註腳：</w:t>
      </w:r>
      <w:r>
        <w:rPr>
          <w:lang w:eastAsia="zh-TW"/>
        </w:rPr>
        <w:t xml:space="preserve">首頁註腳中的最主要內容是列出聯繫作者 </w:t>
      </w:r>
      <w:r>
        <w:rPr>
          <w:rFonts w:ascii="Times New Roman" w:eastAsia="Times New Roman" w:hAnsi="Times New Roman"/>
          <w:lang w:eastAsia="zh-TW"/>
        </w:rPr>
        <w:t xml:space="preserve">(corresponding author) </w:t>
      </w:r>
      <w:r>
        <w:rPr>
          <w:lang w:eastAsia="zh-TW"/>
        </w:rPr>
        <w:t xml:space="preserve">的通 訊地址、電話、傳真、和電子郵件。在此亦可附錄感謝詞，以及簡單描述論文發 </w:t>
      </w:r>
      <w:r>
        <w:rPr>
          <w:w w:val="110"/>
          <w:lang w:eastAsia="zh-TW"/>
        </w:rPr>
        <w:t>表的歷程。</w:t>
      </w:r>
    </w:p>
    <w:p w:rsidR="00360525" w:rsidRDefault="00360525">
      <w:pPr>
        <w:pStyle w:val="a3"/>
        <w:spacing w:before="2"/>
        <w:rPr>
          <w:lang w:eastAsia="zh-TW"/>
        </w:rPr>
      </w:pPr>
    </w:p>
    <w:p w:rsidR="00360525" w:rsidRDefault="006C34AA">
      <w:pPr>
        <w:pStyle w:val="a3"/>
        <w:spacing w:line="331" w:lineRule="auto"/>
        <w:ind w:left="475" w:right="470" w:firstLine="399"/>
        <w:jc w:val="both"/>
        <w:rPr>
          <w:lang w:eastAsia="zh-TW"/>
        </w:rPr>
      </w:pPr>
      <w:r>
        <w:rPr>
          <w:lang w:eastAsia="zh-TW"/>
        </w:rPr>
        <w:t>除了首頁外，論文的摘要須單獨成頁，此摘要頁不置頁碼，緊接在首頁之後列為論 文的第二頁。</w:t>
      </w:r>
    </w:p>
    <w:p w:rsidR="00360525" w:rsidRDefault="006C34AA">
      <w:pPr>
        <w:pStyle w:val="a3"/>
        <w:spacing w:before="22" w:line="331" w:lineRule="auto"/>
        <w:ind w:left="475" w:right="470" w:firstLine="399"/>
        <w:jc w:val="both"/>
        <w:rPr>
          <w:lang w:eastAsia="zh-TW"/>
        </w:rPr>
      </w:pPr>
      <w:r>
        <w:rPr>
          <w:lang w:eastAsia="zh-TW"/>
        </w:rPr>
        <w:t>中文文章作者須將中文首頁和摘要頁的內容（註腳除外）翻譯成英文，附在文章</w:t>
      </w:r>
      <w:proofErr w:type="gramStart"/>
      <w:r>
        <w:rPr>
          <w:lang w:eastAsia="zh-TW"/>
        </w:rPr>
        <w:t>最</w:t>
      </w:r>
      <w:proofErr w:type="gramEnd"/>
      <w:r>
        <w:rPr>
          <w:lang w:eastAsia="zh-TW"/>
        </w:rPr>
        <w:t xml:space="preserve"> 後，是</w:t>
      </w:r>
      <w:proofErr w:type="gramStart"/>
      <w:r>
        <w:rPr>
          <w:lang w:eastAsia="zh-TW"/>
        </w:rPr>
        <w:t>為尾頁</w:t>
      </w:r>
      <w:proofErr w:type="gramEnd"/>
      <w:r>
        <w:rPr>
          <w:lang w:eastAsia="zh-TW"/>
        </w:rPr>
        <w:t>；同樣的，英文文章作者也須將英文首頁和摘要頁的內容（註腳除外）翻 譯成中文，附在文章最後。</w:t>
      </w:r>
      <w:proofErr w:type="gramStart"/>
      <w:r>
        <w:rPr>
          <w:lang w:eastAsia="zh-TW"/>
        </w:rPr>
        <w:t>尾頁格式</w:t>
      </w:r>
      <w:proofErr w:type="gramEnd"/>
      <w:r>
        <w:rPr>
          <w:lang w:eastAsia="zh-TW"/>
        </w:rPr>
        <w:t>的要求與首頁及摘要頁相同。</w:t>
      </w:r>
    </w:p>
    <w:p w:rsidR="00360525" w:rsidRDefault="00360525">
      <w:pPr>
        <w:pStyle w:val="a3"/>
        <w:spacing w:before="11"/>
        <w:rPr>
          <w:sz w:val="24"/>
          <w:lang w:eastAsia="zh-TW"/>
        </w:rPr>
      </w:pPr>
    </w:p>
    <w:p w:rsidR="00360525" w:rsidRDefault="006C34AA">
      <w:pPr>
        <w:tabs>
          <w:tab w:val="left" w:pos="496"/>
        </w:tabs>
        <w:jc w:val="center"/>
        <w:rPr>
          <w:b/>
          <w:sz w:val="27"/>
          <w:lang w:eastAsia="zh-TW"/>
        </w:rPr>
      </w:pPr>
      <w:r>
        <w:rPr>
          <w:rFonts w:ascii="Arial" w:eastAsia="Arial"/>
          <w:sz w:val="27"/>
          <w:lang w:eastAsia="zh-TW"/>
        </w:rPr>
        <w:t>3.</w:t>
      </w:r>
      <w:r>
        <w:rPr>
          <w:rFonts w:ascii="Arial" w:eastAsia="Arial"/>
          <w:sz w:val="27"/>
          <w:lang w:eastAsia="zh-TW"/>
        </w:rPr>
        <w:tab/>
      </w:r>
      <w:r>
        <w:rPr>
          <w:b/>
          <w:sz w:val="27"/>
          <w:lang w:eastAsia="zh-TW"/>
        </w:rPr>
        <w:t>正文</w:t>
      </w:r>
    </w:p>
    <w:p w:rsidR="00360525" w:rsidRDefault="00360525">
      <w:pPr>
        <w:pStyle w:val="a3"/>
        <w:spacing w:before="1"/>
        <w:rPr>
          <w:b/>
          <w:sz w:val="32"/>
          <w:lang w:eastAsia="zh-TW"/>
        </w:rPr>
      </w:pPr>
    </w:p>
    <w:p w:rsidR="00360525" w:rsidRDefault="006C34AA">
      <w:pPr>
        <w:pStyle w:val="a3"/>
        <w:spacing w:line="331" w:lineRule="auto"/>
        <w:ind w:left="1012" w:right="469" w:hanging="180"/>
        <w:jc w:val="both"/>
        <w:rPr>
          <w:lang w:eastAsia="zh-TW"/>
        </w:rPr>
      </w:pPr>
      <w:proofErr w:type="gramStart"/>
      <w:r>
        <w:rPr>
          <w:rFonts w:ascii="Microsoft Sans Serif" w:eastAsia="Microsoft Sans Serif" w:hAnsi="Microsoft Sans Serif"/>
          <w:sz w:val="16"/>
          <w:lang w:eastAsia="zh-TW"/>
        </w:rPr>
        <w:t>•</w:t>
      </w:r>
      <w:proofErr w:type="gramEnd"/>
      <w:r>
        <w:rPr>
          <w:rFonts w:ascii="Microsoft Sans Serif" w:eastAsia="Microsoft Sans Serif" w:hAnsi="Microsoft Sans Serif"/>
          <w:sz w:val="16"/>
          <w:lang w:eastAsia="zh-TW"/>
        </w:rPr>
        <w:t xml:space="preserve"> </w:t>
      </w:r>
      <w:r>
        <w:rPr>
          <w:b/>
          <w:lang w:eastAsia="zh-TW"/>
        </w:rPr>
        <w:t>縮排：</w:t>
      </w:r>
      <w:r>
        <w:rPr>
          <w:lang w:eastAsia="zh-TW"/>
        </w:rPr>
        <w:t xml:space="preserve">正文應靠左對齊，每一段落的第一行則應縮排：中文應縮排二至三字；英 </w:t>
      </w:r>
      <w:proofErr w:type="gramStart"/>
      <w:r>
        <w:rPr>
          <w:lang w:eastAsia="zh-TW"/>
        </w:rPr>
        <w:t>文應縮</w:t>
      </w:r>
      <w:proofErr w:type="gramEnd"/>
      <w:r>
        <w:rPr>
          <w:lang w:eastAsia="zh-TW"/>
        </w:rPr>
        <w:t xml:space="preserve">排五至八個英文字母。此規定容許一個例外：每一節之第一個段落的第一 </w:t>
      </w:r>
      <w:r>
        <w:rPr>
          <w:w w:val="110"/>
          <w:lang w:eastAsia="zh-TW"/>
        </w:rPr>
        <w:t>行可不縮排。</w:t>
      </w:r>
    </w:p>
    <w:p w:rsidR="00360525" w:rsidRDefault="00360525">
      <w:pPr>
        <w:pStyle w:val="a3"/>
        <w:rPr>
          <w:lang w:eastAsia="zh-TW"/>
        </w:rPr>
      </w:pPr>
    </w:p>
    <w:p w:rsidR="00360525" w:rsidRDefault="006C34AA">
      <w:pPr>
        <w:ind w:left="835" w:right="271"/>
        <w:rPr>
          <w:sz w:val="20"/>
          <w:lang w:eastAsia="zh-TW"/>
        </w:rPr>
      </w:pPr>
      <w:proofErr w:type="gramStart"/>
      <w:r>
        <w:rPr>
          <w:rFonts w:ascii="Microsoft Sans Serif" w:eastAsia="Microsoft Sans Serif" w:hAnsi="Microsoft Sans Serif"/>
          <w:sz w:val="16"/>
          <w:lang w:eastAsia="zh-TW"/>
        </w:rPr>
        <w:t>•</w:t>
      </w:r>
      <w:proofErr w:type="gramEnd"/>
      <w:r>
        <w:rPr>
          <w:rFonts w:ascii="Microsoft Sans Serif" w:eastAsia="Microsoft Sans Serif" w:hAnsi="Microsoft Sans Serif"/>
          <w:sz w:val="16"/>
          <w:lang w:eastAsia="zh-TW"/>
        </w:rPr>
        <w:t xml:space="preserve">   </w:t>
      </w:r>
      <w:r>
        <w:rPr>
          <w:b/>
          <w:sz w:val="20"/>
          <w:lang w:eastAsia="zh-TW"/>
        </w:rPr>
        <w:t>標點符號：</w:t>
      </w:r>
      <w:r>
        <w:rPr>
          <w:sz w:val="20"/>
          <w:lang w:eastAsia="zh-TW"/>
        </w:rPr>
        <w:t>中文論文裡，應適當的使用逗點、句號、分號等標點符號，幫助讀者</w:t>
      </w:r>
    </w:p>
    <w:p w:rsidR="00360525" w:rsidRDefault="00360525">
      <w:pPr>
        <w:rPr>
          <w:sz w:val="20"/>
          <w:lang w:eastAsia="zh-TW"/>
        </w:rPr>
        <w:sectPr w:rsidR="00360525">
          <w:pgSz w:w="11910" w:h="16840"/>
          <w:pgMar w:top="2640" w:right="1680" w:bottom="280" w:left="1680" w:header="2408" w:footer="0" w:gutter="0"/>
          <w:cols w:space="720"/>
        </w:sectPr>
      </w:pPr>
    </w:p>
    <w:p w:rsidR="00360525" w:rsidRDefault="00360525">
      <w:pPr>
        <w:pStyle w:val="a3"/>
        <w:spacing w:before="5"/>
        <w:rPr>
          <w:sz w:val="8"/>
          <w:lang w:eastAsia="zh-TW"/>
        </w:rPr>
      </w:pPr>
    </w:p>
    <w:p w:rsidR="00360525" w:rsidRDefault="006C34AA">
      <w:pPr>
        <w:pStyle w:val="a3"/>
        <w:spacing w:before="39" w:line="331" w:lineRule="auto"/>
        <w:ind w:left="1015" w:right="271"/>
        <w:rPr>
          <w:lang w:eastAsia="zh-TW"/>
        </w:rPr>
      </w:pPr>
      <w:r>
        <w:rPr>
          <w:lang w:eastAsia="zh-TW"/>
        </w:rPr>
        <w:t>閱讀，不可在整個段落中只用逗點斷句。也要注意不可讓標點符號成為一列文字 之首，例如</w:t>
      </w:r>
    </w:p>
    <w:p w:rsidR="00360525" w:rsidRDefault="00241F7B">
      <w:pPr>
        <w:pStyle w:val="a3"/>
        <w:spacing w:before="12"/>
        <w:rPr>
          <w:sz w:val="21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44416" behindDoc="0" locked="0" layoutInCell="1" allowOverlap="1">
                <wp:simplePos x="0" y="0"/>
                <wp:positionH relativeFrom="page">
                  <wp:posOffset>1715770</wp:posOffset>
                </wp:positionH>
                <wp:positionV relativeFrom="paragraph">
                  <wp:posOffset>212090</wp:posOffset>
                </wp:positionV>
                <wp:extent cx="4457700" cy="571500"/>
                <wp:effectExtent l="10795" t="9525" r="8255" b="9525"/>
                <wp:wrapTopAndBottom/>
                <wp:docPr id="119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34AA" w:rsidRDefault="006C34AA">
                            <w:pPr>
                              <w:pStyle w:val="a3"/>
                              <w:spacing w:before="70" w:line="331" w:lineRule="auto"/>
                              <w:ind w:left="102" w:right="98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lang w:eastAsia="zh-TW"/>
                              </w:rPr>
                              <w:t>，不可在整個段落中只用逗點斷句，應適當的使用逗點、句號、分號等標點符 號，…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028" type="#_x0000_t202" style="position:absolute;margin-left:135.1pt;margin-top:16.7pt;width:351pt;height:45pt;z-index: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8efAIAAAoFAAAOAAAAZHJzL2Uyb0RvYy54bWysVNuO2yAQfa/Uf0C8Z22nziax1llt46Sq&#10;tL1Iu/0AgnGMioECib2t+u8dIE6z3Zeqqh/w2DOcmcOc4eZ26AQ6MmO5kiXOrlKMmKSq5nJf4i+P&#10;28kCI+uIrIlQkpX4iVl8u3r96qbXBZuqVomaGQQg0ha9LnHrnC6SxNKWdcReKc0kOBtlOuLg0+yT&#10;2pAe0DuRTNP0OumVqbVRlFkLf6voxKuA3zSMuk9NY5lDosRQmwurCevOr8nqhhR7Q3TL6akM8g9V&#10;dIRLSHqGqogj6GD4C6iOU6OsatwVVV2imoZTFjgAmyz9g81DSzQLXOBwrD4fk/1/sPTj8bNBvIbe&#10;ZUuMJOmgSY9scOitGlC2mPoT6rUtIPBBQ6gbwAHRga3V94p+tUiqdUvknt0Zo/qWkRoqzPzO5GJr&#10;xLEeZNd/UDUkIgenAtDQmM4fHxwIAnTo1NO5O74YCj/zfDafp+Ci4JvNsxnYPgUpxt3aWPeOqQ55&#10;o8QGuh/QyfHeuhg6hvhkUm25EPCfFEKivsTL2XQWeSnBa+/0Pmv2u7Uw6Ei8hsJzymsvwzruQMmC&#10;dyVenINI4U9jI+uQxREuog1FC+nBgRzUdrKiYn4s0+VmsVnkk3x6vZnkaVVN7rbrfHK9zeaz6k21&#10;XlfZT19nlhctr2smfamjerP879RxmqOou7N+n1F6xnwbnpfMk+dlhIYAq/Ed2AUZ+M5HDbhhNwTN&#10;ndW1U/UT6MKoOKBwoYDRKvMdox6Gs8T224EYhpF4L0FbfpJHw4zGbjSIpLC1xA6jaK5dnPiDNnzf&#10;AnJUr1R3oL+GB2l4ocYqTqqFgQscTpeDn+jL7xD1+wpb/QIAAP//AwBQSwMEFAAGAAgAAAAhABKm&#10;RIffAAAACgEAAA8AAABkcnMvZG93bnJldi54bWxMj8FOwzAMhu9IvENkJC6IpWSIjdJ0QhPcEGID&#10;NI5ZY5qqjVM12dq9PeYER//+9PtzsZp8J444xCaQhptZBgKpCrahWsPH+/P1EkRMhqzpAqGGE0ZY&#10;lednhcltGGmDx22qBZdQzI0Gl1KfSxkrh97EWeiRePcdBm8Sj0Mt7WBGLvedVFl2J71piC840+Pa&#10;YdVuD15D++reNruX9Vd1JbGtx89stzw9aX15MT0+gEg4pT8YfvVZHUp22ocD2Sg6DWqRKUY1zOe3&#10;IBi4XygO9kwqTmRZyP8vlD8AAAD//wMAUEsBAi0AFAAGAAgAAAAhALaDOJL+AAAA4QEAABMAAAAA&#10;AAAAAAAAAAAAAAAAAFtDb250ZW50X1R5cGVzXS54bWxQSwECLQAUAAYACAAAACEAOP0h/9YAAACU&#10;AQAACwAAAAAAAAAAAAAAAAAvAQAAX3JlbHMvLnJlbHNQSwECLQAUAAYACAAAACEAmTRfHnwCAAAK&#10;BQAADgAAAAAAAAAAAAAAAAAuAgAAZHJzL2Uyb0RvYy54bWxQSwECLQAUAAYACAAAACEAEqZEh98A&#10;AAAKAQAADwAAAAAAAAAAAAAAAADWBAAAZHJzL2Rvd25yZXYueG1sUEsFBgAAAAAEAAQA8wAAAOIF&#10;AAAAAA==&#10;" filled="f">
                <v:textbox inset="0,0,0,0">
                  <w:txbxContent>
                    <w:p w:rsidR="006C34AA" w:rsidRDefault="006C34AA">
                      <w:pPr>
                        <w:pStyle w:val="a3"/>
                        <w:spacing w:before="70" w:line="331" w:lineRule="auto"/>
                        <w:ind w:left="102" w:right="98"/>
                        <w:rPr>
                          <w:lang w:eastAsia="zh-TW"/>
                        </w:rPr>
                      </w:pPr>
                      <w:r>
                        <w:rPr>
                          <w:lang w:eastAsia="zh-TW"/>
                        </w:rPr>
                        <w:t>，不可在整個段落中只用逗點斷句，應適當的使用逗點、句號、分號等標點符 號，…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60525" w:rsidRDefault="006C34AA">
      <w:pPr>
        <w:pStyle w:val="a3"/>
        <w:spacing w:before="71" w:after="85" w:line="331" w:lineRule="auto"/>
        <w:ind w:left="1015" w:right="271"/>
        <w:rPr>
          <w:lang w:eastAsia="zh-TW"/>
        </w:rPr>
      </w:pPr>
      <w:r>
        <w:rPr>
          <w:lang w:eastAsia="zh-TW"/>
        </w:rPr>
        <w:t>這裡，逗點成為一列文字之首是很不恰當的表現方式。</w:t>
      </w:r>
      <w:proofErr w:type="gramStart"/>
      <w:r>
        <w:rPr>
          <w:lang w:eastAsia="zh-TW"/>
        </w:rPr>
        <w:t>此外，</w:t>
      </w:r>
      <w:proofErr w:type="gramEnd"/>
      <w:r>
        <w:rPr>
          <w:lang w:eastAsia="zh-TW"/>
        </w:rPr>
        <w:t>左右成對出現的逗 式單引號及雙引號，要注意左引號和右引號之方向要對稱：</w:t>
      </w:r>
    </w:p>
    <w:p w:rsidR="00360525" w:rsidRDefault="006C34AA">
      <w:pPr>
        <w:pStyle w:val="a3"/>
        <w:ind w:left="1014"/>
      </w:pPr>
      <w:r>
        <w:rPr>
          <w:rFonts w:ascii="Times New Roman"/>
          <w:spacing w:val="-49"/>
          <w:lang w:eastAsia="zh-TW"/>
        </w:rPr>
        <w:t xml:space="preserve"> </w:t>
      </w:r>
      <w:r w:rsidR="00241F7B">
        <w:rPr>
          <w:noProof/>
          <w:spacing w:val="-49"/>
          <w:lang w:eastAsia="zh-TW"/>
        </w:rPr>
        <mc:AlternateContent>
          <mc:Choice Requires="wps">
            <w:drawing>
              <wp:inline distT="0" distB="0" distL="0" distR="0">
                <wp:extent cx="4457700" cy="342900"/>
                <wp:effectExtent l="6350" t="9525" r="12700" b="9525"/>
                <wp:docPr id="118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34AA" w:rsidRDefault="006C34AA">
                            <w:pPr>
                              <w:pStyle w:val="a3"/>
                              <w:spacing w:before="92"/>
                              <w:ind w:left="144" w:right="98"/>
                            </w:pPr>
                            <w:proofErr w:type="spellStart"/>
                            <w:r>
                              <w:t>大多數人將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“panel data”    </w:t>
                            </w:r>
                            <w:proofErr w:type="spellStart"/>
                            <w:r>
                              <w:t>翻譯成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>‘</w:t>
                            </w:r>
                            <w:proofErr w:type="spellStart"/>
                            <w:r>
                              <w:t>追蹤資料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</w:rPr>
                              <w:t>’</w:t>
                            </w:r>
                            <w:r>
                              <w:t>， 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1" o:spid="_x0000_s1029" type="#_x0000_t202" style="width:351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NuXfAIAAAoFAAAOAAAAZHJzL2Uyb0RvYy54bWysVF1v2yAUfZ+0/4B4T22nTptYdaouTqZJ&#10;3YfU7gcQjGM0DAxI7K7af98F4ixdX6ZpfrAv5nI4h3suN7dDJ9CBGcuVLHF2kWLEJFU1l7sSf33c&#10;TOYYWUdkTYSSrMRPzOLb5ds3N70u2FS1StTMIACRtuh1iVvndJEklrasI/ZCaSZhslGmIw6GZpfU&#10;hvSA3olkmqZXSa9MrY2izFr4W8VJvAz4TcOo+9w0ljkkSgzcXHib8N76d7K8IcXOEN1yeqRB/oFF&#10;R7iETU9QFXEE7Q1/BdVxapRVjbugqktU03DKggZQk6V/qHloiWZBCxyO1adjsv8Pln46fDGI11C7&#10;DEolSQdFemSDQ+/UgLJ55k+o17aAxAcNqW6ACcgOaq2+V/SbRVKtWiJ37M4Y1beM1MAwrEzOlkYc&#10;60G2/UdVw0Zk71QAGhrT+eODA0GADpV6OlXHk6HwM89n19cpTFGYu8ynC4iBXEKKcbU21r1nqkM+&#10;KLGB6gd0cri3LqaOKX4zqTZciOAAIVFf4sVsOou6lOC1n/Rp1uy2K2HQgXgPhee4rz1P67gDJwve&#10;lXh+SiKFP421rMMujnARYyAtpAcHccDtGEXHPC/SxXq+nueTfHq1nuRpVU3uNqt8crXJrmfVZbVa&#10;VdlPzzPLi5bXNZOe6ujeLP87dxz7KPru5N8Xkl4o34TntfLkJY1QEFA1foO6YANf+egBN2yH4LnL&#10;0V1bVT+BL4yKDQoXCgStMj8w6qE5S2y/74lhGIkPErzlO3kMzBhsx4BICktL7DCK4crFjt9rw3ct&#10;IEf3SnUH/mt4sIY3amQBzP0AGi5oOF4OvqPPxyHr9xW2/AUAAP//AwBQSwMEFAAGAAgAAAAhAGt1&#10;CofbAAAABAEAAA8AAABkcnMvZG93bnJldi54bWxMj81OwzAQhO9IvIO1SFwQtamgVCFOhSq4IdQf&#10;UDm68RJHiddR7Dbp23fhApeRRrOa+TZfjL4VR+xjHUjD3USBQCqDranS8LF9vZ2DiMmQNW0g1HDC&#10;CIvi8iI3mQ0DrfG4SZXgEoqZ0eBS6jIpY+nQmzgJHRJn36H3JrHtK2l7M3C5b+VUqZn0piZecKbD&#10;pcOy2Ry8hubdrda7t+VXeSOxqYZPtZufXrS+vhqfn0AkHNPfMfzgMzoUzLQPB7JRtBr4kfSrnD2q&#10;Kdu9hod7BbLI5X/44gwAAP//AwBQSwECLQAUAAYACAAAACEAtoM4kv4AAADhAQAAEwAAAAAAAAAA&#10;AAAAAAAAAAAAW0NvbnRlbnRfVHlwZXNdLnhtbFBLAQItABQABgAIAAAAIQA4/SH/1gAAAJQBAAAL&#10;AAAAAAAAAAAAAAAAAC8BAABfcmVscy8ucmVsc1BLAQItABQABgAIAAAAIQDz4NuXfAIAAAoFAAAO&#10;AAAAAAAAAAAAAAAAAC4CAABkcnMvZTJvRG9jLnhtbFBLAQItABQABgAIAAAAIQBrdQqH2wAAAAQB&#10;AAAPAAAAAAAAAAAAAAAAANYEAABkcnMvZG93bnJldi54bWxQSwUGAAAAAAQABADzAAAA3gUAAAAA&#10;" filled="f">
                <v:textbox inset="0,0,0,0">
                  <w:txbxContent>
                    <w:p w:rsidR="006C34AA" w:rsidRDefault="006C34AA">
                      <w:pPr>
                        <w:pStyle w:val="a3"/>
                        <w:spacing w:before="92"/>
                        <w:ind w:left="144" w:right="98"/>
                      </w:pPr>
                      <w:r>
                        <w:t xml:space="preserve">大多數人將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“panel data”    </w:t>
                      </w:r>
                      <w:r>
                        <w:t xml:space="preserve">翻譯成 </w:t>
                      </w:r>
                      <w:r>
                        <w:rPr>
                          <w:rFonts w:ascii="Times New Roman" w:eastAsia="Times New Roman" w:hAnsi="Times New Roman"/>
                        </w:rPr>
                        <w:t>‘</w:t>
                      </w:r>
                      <w:r>
                        <w:t>追蹤資料</w:t>
                      </w:r>
                      <w:r>
                        <w:rPr>
                          <w:rFonts w:ascii="Times New Roman" w:eastAsia="Times New Roman" w:hAnsi="Times New Roman"/>
                        </w:rPr>
                        <w:t>’</w:t>
                      </w:r>
                      <w:r>
                        <w:t>， 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0525" w:rsidRDefault="006C34AA">
      <w:pPr>
        <w:pStyle w:val="a3"/>
        <w:spacing w:before="67"/>
        <w:ind w:left="1015" w:right="271"/>
        <w:rPr>
          <w:lang w:eastAsia="zh-TW"/>
        </w:rPr>
      </w:pPr>
      <w:r>
        <w:rPr>
          <w:lang w:eastAsia="zh-TW"/>
        </w:rPr>
        <w:t>一個常見的錯誤</w:t>
      </w:r>
      <w:proofErr w:type="gramStart"/>
      <w:r>
        <w:rPr>
          <w:lang w:eastAsia="zh-TW"/>
        </w:rPr>
        <w:t>是將左引號</w:t>
      </w:r>
      <w:proofErr w:type="gramEnd"/>
      <w:r>
        <w:rPr>
          <w:lang w:eastAsia="zh-TW"/>
        </w:rPr>
        <w:t>的方向搞錯：</w:t>
      </w:r>
    </w:p>
    <w:p w:rsidR="00360525" w:rsidRDefault="00241F7B">
      <w:pPr>
        <w:pStyle w:val="a3"/>
        <w:spacing w:before="4"/>
        <w:rPr>
          <w:sz w:val="9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45440" behindDoc="0" locked="0" layoutInCell="1" allowOverlap="1">
                <wp:simplePos x="0" y="0"/>
                <wp:positionH relativeFrom="page">
                  <wp:posOffset>1715770</wp:posOffset>
                </wp:positionH>
                <wp:positionV relativeFrom="paragraph">
                  <wp:posOffset>107315</wp:posOffset>
                </wp:positionV>
                <wp:extent cx="4457700" cy="342900"/>
                <wp:effectExtent l="10795" t="10160" r="8255" b="8890"/>
                <wp:wrapTopAndBottom/>
                <wp:docPr id="117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34AA" w:rsidRDefault="006C34AA">
                            <w:pPr>
                              <w:pStyle w:val="a3"/>
                              <w:spacing w:before="70"/>
                              <w:ind w:left="102" w:right="98"/>
                            </w:pPr>
                            <w:proofErr w:type="spellStart"/>
                            <w:proofErr w:type="gramStart"/>
                            <w:r>
                              <w:t>大多數人將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>”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panel data”    </w:t>
                            </w:r>
                            <w:proofErr w:type="spellStart"/>
                            <w:r>
                              <w:t>翻譯成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>’</w:t>
                            </w:r>
                            <w:proofErr w:type="spellStart"/>
                            <w:r>
                              <w:t>追蹤資料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</w:rPr>
                              <w:t>’</w:t>
                            </w:r>
                            <w:r>
                              <w:t>， 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30" type="#_x0000_t202" style="position:absolute;margin-left:135.1pt;margin-top:8.45pt;width:351pt;height:27pt;z-index: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ullfQIAAAoFAAAOAAAAZHJzL2Uyb0RvYy54bWysVG1v2yAQ/j5p/wHxPbWdOk1i1am6OJkm&#10;dS9Sux9AAMdoGBiQ2N20/74Dx2m7fpmm+QM+m+O5e+6e4/qmbyU6cuuEViXOLlKMuKKaCbUv8deH&#10;7WSBkfNEMSK14iV+5A7frN6+ue5Mwae60ZJxiwBEuaIzJW68N0WSONrwlrgLbbiCzVrblnj4tPuE&#10;WdIBeiuTaZpeJZ22zFhNuXPwtxo28Sri1zWn/nNdO+6RLDHk5uNq47oLa7K6JsXeEtMIekqD/EMW&#10;LREKgp6hKuIJOljxCqoV1Gqna39BdZvouhaURw7AJkv/YHPfEMMjFyiOM+cyuf8HSz8dv1gkGPQu&#10;m2OkSAtNeuC9R+90j7JFrFBnXAGO9wZcfQ8b4B3ZOnOn6TeHlF43RO35rbW6azhhkGEWaps8Oxp6&#10;4goXQHbdR80gEDl4HYH62rahfFAQBOjQqcdzd0IyFH7m+Ww+T2GLwt5lPl2CHUKQYjxtrPPvuW5R&#10;MEpsofsRnRzvnB9cR5cQTOmtkDIqQCrUlXg5m84GXloKFjaDm7P73VpadCRBQ/E5xXXP3VrhQclS&#10;tCVenJ1IEaqxUSxG8UTIwYakpQrgQA5yO1mDYn4u0+VmsVnkk3x6tZnkaVVNbrfrfHK1zeaz6rJa&#10;r6vsV8gzy4tGMMZVSHVUb5b/nTpOczTo7qzfF5ReMN/G5zXz5GUasSHAanxHdlEGofODBny/66Pm&#10;8gAXVLHT7BF0YfUwoHChgNFo+wOjDoazxO77gViOkfygQFthkkfDjsZuNIiicLTEHqPBXPth4g/G&#10;in0DyIN6lb4F/dUiSuMpi5NqYeAih9PlECb6+Xf0errCVr8BAAD//wMAUEsDBBQABgAIAAAAIQB3&#10;C70d3gAAAAkBAAAPAAAAZHJzL2Rvd25yZXYueG1sTI/BTsMwDIbvSLxDZCQuiCX0sK6l6YQmuCHE&#10;Bmgcs9Y0VRunarK1e3vMiR3t/9Pvz8V6dr044RhaTxoeFgoEUuXrlhoNnx8v9ysQIRqqTe8JNZwx&#10;wLq8vipMXvuJtnjaxUZwCYXcaLAxDrmUobLoTFj4AYmzHz86E3kcG1mPZuJy18tEqaV0piW+YM2A&#10;G4tVtzs6Dd2bfd/uXzff1Z3Erpm+1H51ftb69mZ+egQRcY7/MPzpszqU7HTwR6qD6DUkqUoY5WCZ&#10;gWAgSxNeHDSkKgNZFvLyg/IXAAD//wMAUEsBAi0AFAAGAAgAAAAhALaDOJL+AAAA4QEAABMAAAAA&#10;AAAAAAAAAAAAAAAAAFtDb250ZW50X1R5cGVzXS54bWxQSwECLQAUAAYACAAAACEAOP0h/9YAAACU&#10;AQAACwAAAAAAAAAAAAAAAAAvAQAAX3JlbHMvLnJlbHNQSwECLQAUAAYACAAAACEAQObpZX0CAAAK&#10;BQAADgAAAAAAAAAAAAAAAAAuAgAAZHJzL2Uyb0RvYy54bWxQSwECLQAUAAYACAAAACEAdwu9Hd4A&#10;AAAJAQAADwAAAAAAAAAAAAAAAADXBAAAZHJzL2Rvd25yZXYueG1sUEsFBgAAAAAEAAQA8wAAAOIF&#10;AAAAAA==&#10;" filled="f">
                <v:textbox inset="0,0,0,0">
                  <w:txbxContent>
                    <w:p w:rsidR="006C34AA" w:rsidRDefault="006C34AA">
                      <w:pPr>
                        <w:pStyle w:val="a3"/>
                        <w:spacing w:before="70"/>
                        <w:ind w:left="102" w:right="98"/>
                      </w:pPr>
                      <w:r>
                        <w:t xml:space="preserve">大多數人將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”panel data”    </w:t>
                      </w:r>
                      <w:r>
                        <w:t xml:space="preserve">翻譯成 </w:t>
                      </w:r>
                      <w:r>
                        <w:rPr>
                          <w:rFonts w:ascii="Times New Roman" w:eastAsia="Times New Roman" w:hAnsi="Times New Roman"/>
                        </w:rPr>
                        <w:t>’</w:t>
                      </w:r>
                      <w:r>
                        <w:t>追蹤資料</w:t>
                      </w:r>
                      <w:r>
                        <w:rPr>
                          <w:rFonts w:ascii="Times New Roman" w:eastAsia="Times New Roman" w:hAnsi="Times New Roman"/>
                        </w:rPr>
                        <w:t>’</w:t>
                      </w:r>
                      <w:r>
                        <w:t>， 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60525" w:rsidRDefault="006C34AA">
      <w:pPr>
        <w:pStyle w:val="a3"/>
        <w:spacing w:before="72" w:line="328" w:lineRule="auto"/>
        <w:ind w:left="1015" w:right="271"/>
        <w:rPr>
          <w:lang w:eastAsia="zh-TW"/>
        </w:rPr>
      </w:pPr>
      <w:r>
        <w:rPr>
          <w:spacing w:val="-7"/>
          <w:lang w:eastAsia="zh-TW"/>
        </w:rPr>
        <w:t xml:space="preserve">對數學公式中標點符號的說明，請見後文。一些文書處理軟體（像是微軟的 </w:t>
      </w:r>
      <w:r>
        <w:rPr>
          <w:rFonts w:ascii="Times New Roman" w:eastAsia="Times New Roman"/>
          <w:spacing w:val="-4"/>
          <w:lang w:eastAsia="zh-TW"/>
        </w:rPr>
        <w:t>Word</w:t>
      </w:r>
      <w:r>
        <w:rPr>
          <w:spacing w:val="-4"/>
          <w:lang w:eastAsia="zh-TW"/>
        </w:rPr>
        <w:t xml:space="preserve">） </w:t>
      </w:r>
      <w:r>
        <w:rPr>
          <w:lang w:eastAsia="zh-TW"/>
        </w:rPr>
        <w:t>會以兩種方式呈現中文文章中的逗點、句點、冒號、分號和圓括號。逗點和句點 有時會在中間位置，有時又會落在底線上；冒號、分號和圓括號有時會距</w:t>
      </w:r>
      <w:proofErr w:type="gramStart"/>
      <w:r>
        <w:rPr>
          <w:lang w:eastAsia="zh-TW"/>
        </w:rPr>
        <w:t>前文較</w:t>
      </w:r>
      <w:proofErr w:type="gramEnd"/>
      <w:r>
        <w:rPr>
          <w:lang w:eastAsia="zh-TW"/>
        </w:rPr>
        <w:t xml:space="preserve"> 遠，有時又會很貼近前文。若未注意到這種差別，則可能會造成這些標點符號和 前文或後文距離過近。</w:t>
      </w:r>
    </w:p>
    <w:p w:rsidR="00360525" w:rsidRDefault="00360525">
      <w:pPr>
        <w:pStyle w:val="a3"/>
        <w:spacing w:before="2"/>
        <w:rPr>
          <w:lang w:eastAsia="zh-TW"/>
        </w:rPr>
      </w:pPr>
    </w:p>
    <w:p w:rsidR="00360525" w:rsidRDefault="00241F7B">
      <w:pPr>
        <w:pStyle w:val="a3"/>
        <w:spacing w:line="331" w:lineRule="auto"/>
        <w:ind w:left="1012" w:right="468" w:hanging="180"/>
        <w:jc w:val="both"/>
        <w:rPr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46464" behindDoc="0" locked="0" layoutInCell="1" allowOverlap="1">
                <wp:simplePos x="0" y="0"/>
                <wp:positionH relativeFrom="page">
                  <wp:posOffset>1715770</wp:posOffset>
                </wp:positionH>
                <wp:positionV relativeFrom="paragraph">
                  <wp:posOffset>729615</wp:posOffset>
                </wp:positionV>
                <wp:extent cx="4457700" cy="1485900"/>
                <wp:effectExtent l="10795" t="11430" r="8255" b="7620"/>
                <wp:wrapTopAndBottom/>
                <wp:docPr id="116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34AA" w:rsidRDefault="006C34AA">
                            <w:pPr>
                              <w:pStyle w:val="a3"/>
                              <w:spacing w:before="70" w:line="326" w:lineRule="auto"/>
                              <w:ind w:left="102" w:right="91"/>
                              <w:jc w:val="both"/>
                            </w:pPr>
                            <w:proofErr w:type="spellStart"/>
                            <w:r>
                              <w:t>根據馬可夫轉換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(Markov switching) </w:t>
                            </w:r>
                            <w:proofErr w:type="spellStart"/>
                            <w:r>
                              <w:t>模型為基礎，建構一個可認定景氣循環轉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折點的動態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GARCH (generalized autoregressive conditional heteroskedastic) </w:t>
                            </w:r>
                            <w:r>
                              <w:t xml:space="preserve">計 </w:t>
                            </w:r>
                            <w:proofErr w:type="spellStart"/>
                            <w:r>
                              <w:t>量模型，此模型容許前後期狀態之間存在跨期相關性，故較能掌握時間序列資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6"/>
                              </w:rPr>
                              <w:t>料的持續性</w:t>
                            </w:r>
                            <w:proofErr w:type="spellEnd"/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(persistence) </w:t>
                            </w:r>
                            <w:proofErr w:type="spellStart"/>
                            <w:r>
                              <w:rPr>
                                <w:spacing w:val="6"/>
                              </w:rPr>
                              <w:t>和波動性</w:t>
                            </w:r>
                            <w:proofErr w:type="spellEnd"/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"/>
                              </w:rPr>
                              <w:t>(volatility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pacing w:val="4"/>
                              </w:rPr>
                              <w:t>)</w:t>
                            </w:r>
                            <w:r>
                              <w:rPr>
                                <w:spacing w:val="4"/>
                              </w:rPr>
                              <w:t>。</w:t>
                            </w:r>
                            <w:proofErr w:type="spellStart"/>
                            <w:proofErr w:type="gramEnd"/>
                            <w:r>
                              <w:rPr>
                                <w:spacing w:val="4"/>
                              </w:rPr>
                              <w:t>一般估計馬可夫轉換模型或</w:t>
                            </w:r>
                            <w:proofErr w:type="spellEnd"/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</w:rPr>
                              <w:t>GAR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H  </w:t>
                            </w:r>
                            <w:proofErr w:type="spellStart"/>
                            <w:r>
                              <w:t>模</w:t>
                            </w:r>
                            <w:r>
                              <w:rPr>
                                <w:spacing w:val="-2"/>
                              </w:rPr>
                              <w:t>型</w:t>
                            </w:r>
                            <w:r>
                              <w:t>均採</w:t>
                            </w:r>
                            <w:r>
                              <w:rPr>
                                <w:spacing w:val="-78"/>
                              </w:rPr>
                              <w:t>用</w:t>
                            </w:r>
                            <w:proofErr w:type="gramEnd"/>
                            <w:r>
                              <w:t>「</w:t>
                            </w:r>
                            <w:r>
                              <w:rPr>
                                <w:spacing w:val="-2"/>
                              </w:rPr>
                              <w:t>近似</w:t>
                            </w:r>
                            <w:r>
                              <w:t>最大概</w:t>
                            </w:r>
                            <w:r>
                              <w:rPr>
                                <w:spacing w:val="-2"/>
                              </w:rPr>
                              <w:t>似</w:t>
                            </w:r>
                            <w:r>
                              <w:t>法</w:t>
                            </w:r>
                            <w:proofErr w:type="spellEnd"/>
                            <w:r>
                              <w:rPr>
                                <w:spacing w:val="-138"/>
                              </w:rPr>
                              <w:t>」</w:t>
                            </w:r>
                            <w:r>
                              <w:rPr>
                                <w:spacing w:val="-41"/>
                              </w:rPr>
                              <w:t>，</w:t>
                            </w:r>
                            <w:proofErr w:type="spellStart"/>
                            <w:r>
                              <w:t>但我們</w:t>
                            </w:r>
                            <w:r>
                              <w:rPr>
                                <w:spacing w:val="-2"/>
                              </w:rPr>
                              <w:t>在</w:t>
                            </w:r>
                            <w:r>
                              <w:t>這</w:t>
                            </w:r>
                            <w:r>
                              <w:rPr>
                                <w:spacing w:val="-2"/>
                              </w:rPr>
                              <w:t>裡</w:t>
                            </w:r>
                            <w:r>
                              <w:t>嘗</w:t>
                            </w:r>
                            <w:r>
                              <w:rPr>
                                <w:spacing w:val="-78"/>
                              </w:rPr>
                              <w:t>試</w:t>
                            </w:r>
                            <w:r>
                              <w:t>「一</w:t>
                            </w:r>
                            <w:r>
                              <w:rPr>
                                <w:spacing w:val="-2"/>
                              </w:rPr>
                              <w:t>般動</w:t>
                            </w:r>
                            <w:r>
                              <w:t>差法</w:t>
                            </w:r>
                            <w:proofErr w:type="spellEnd"/>
                            <w:r>
                              <w:t>」</w:t>
                            </w:r>
                            <w:r>
                              <w:rPr>
                                <w:spacing w:val="-7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(the generalized method of moment, GMM) </w:t>
                            </w:r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31" type="#_x0000_t202" style="position:absolute;left:0;text-align:left;margin-left:135.1pt;margin-top:57.45pt;width:351pt;height:117pt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UKxfAIAAAsFAAAOAAAAZHJzL2Uyb0RvYy54bWysVNuO2yAQfa/Uf0C8Z22nzs1aZ7WNk6pS&#10;b9JuP4AAjlExUCCxt1X/vQOOs7vdl6qqH/DADIc5zBmub/pWohO3TmhV4uwqxYgrqplQhxJ/vd9N&#10;lhg5TxQjUite4gfu8M369avrzhR8qhstGbcIQJQrOlPixntTJImjDW+Ju9KGK3DW2rbEw9QeEmZJ&#10;B+itTKZpOk86bZmxmnLnYLUanHgd8euaU/+5rh33SJYYcvNxtHHchzFZX5PiYIlpBD2nQf4hi5YI&#10;BYdeoCriCTpa8QKqFdRqp2t/RXWb6LoWlEcOwCZL/2Bz1xDDIxe4HGcu1+T+Hyz9dPpikWBQu2yO&#10;kSItFOme9x691T3KFqtwQ51xBQTeGQj1PTggOrJ15oOm3xxSetMQdeC31uqu4YRBhlnYmTzZOuC4&#10;ALLvPmoGB5Gj1xGor20brg8uBAE6VOrhUp2QDIXFPJ8tFim4KPiyfDlbwSScQYpxu7HOv+O6RcEo&#10;sYXyR3hy+uD8EDqGhNOU3gkpYZ0UUqGuxKvZdDYQ01Kw4Aw+Zw/7jbToRIKI4nc+1z0Na4UHKUvR&#10;lnh5CSJFuI6tYvEUT4QcbEhaqgAO7CC3szVI5ucqXW2X22U+yafz7SRPq2pyu9vkk/kuW8yqN9Vm&#10;U2W/Qp5ZXjSCMa5CqqN8s/zv5HFupEF4FwE/o/SM+S5+L5knz9OIBQFW4z+yizoIpR9E4Pt9H0U3&#10;C3BBI3vNHkAYVg8dCi8KGI22PzDqoDtL7L4fieUYyfcKxBVaeTTsaOxHgygKW0vsMRrMjR9a/mis&#10;ODSAPMhX6VsQYC2iNB6zOMsWOi5yOL8OoaWfzmPU4xu2/g0AAP//AwBQSwMEFAAGAAgAAAAhAHpf&#10;M4/hAAAACwEAAA8AAABkcnMvZG93bnJldi54bWxMj8FOwzAMhu9IvENkJC6IJSsTa0vTCU1wQ4gN&#10;pu2YNaap2iRVk63d22NOcLT/T78/F6vJduyMQ2i8kzCfCWDoKq8bV0v4+ny9T4GFqJxWnXco4YIB&#10;VuX1VaFy7Ue3wfM21oxKXMiVBBNjn3MeKoNWhZnv0VH27QerIo1DzfWgRiq3HU+EeORWNY4uGNXj&#10;2mDVbk9WQvtuPjb7t/WhuuPY1uNO7NPLi5S3N9PzE7CIU/yD4Vef1KEkp6M/OR1YJyFZioRQCuaL&#10;DBgR2TKhzVHCwyLNgJcF//9D+QMAAP//AwBQSwECLQAUAAYACAAAACEAtoM4kv4AAADhAQAAEwAA&#10;AAAAAAAAAAAAAAAAAAAAW0NvbnRlbnRfVHlwZXNdLnhtbFBLAQItABQABgAIAAAAIQA4/SH/1gAA&#10;AJQBAAALAAAAAAAAAAAAAAAAAC8BAABfcmVscy8ucmVsc1BLAQItABQABgAIAAAAIQBuaUKxfAIA&#10;AAsFAAAOAAAAAAAAAAAAAAAAAC4CAABkcnMvZTJvRG9jLnhtbFBLAQItABQABgAIAAAAIQB6XzOP&#10;4QAAAAsBAAAPAAAAAAAAAAAAAAAAANYEAABkcnMvZG93bnJldi54bWxQSwUGAAAAAAQABADzAAAA&#10;5AUAAAAA&#10;" filled="f">
                <v:textbox inset="0,0,0,0">
                  <w:txbxContent>
                    <w:p w:rsidR="006C34AA" w:rsidRDefault="006C34AA">
                      <w:pPr>
                        <w:pStyle w:val="a3"/>
                        <w:spacing w:before="70" w:line="326" w:lineRule="auto"/>
                        <w:ind w:left="102" w:right="91"/>
                        <w:jc w:val="both"/>
                      </w:pPr>
                      <w:r>
                        <w:t xml:space="preserve">根據馬可夫轉換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(Markov switching) </w:t>
                      </w:r>
                      <w:r>
                        <w:t xml:space="preserve">模型為基礎，建構一個可認定景氣循環轉 折點的動態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GARCH (generalized autoregressive conditional heteroskedastic) </w:t>
                      </w:r>
                      <w:r>
                        <w:t xml:space="preserve">計 量模型，此模型容許前後期狀態之間存在跨期相關性，故較能掌握時間序列資 </w:t>
                      </w:r>
                      <w:r>
                        <w:rPr>
                          <w:spacing w:val="6"/>
                        </w:rPr>
                        <w:t xml:space="preserve">料的持續性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(persistence) </w:t>
                      </w:r>
                      <w:r>
                        <w:rPr>
                          <w:spacing w:val="6"/>
                        </w:rPr>
                        <w:t xml:space="preserve">和波動性 </w:t>
                      </w:r>
                      <w:r>
                        <w:rPr>
                          <w:rFonts w:ascii="Times New Roman" w:eastAsia="Times New Roman" w:hAnsi="Times New Roman"/>
                          <w:spacing w:val="4"/>
                        </w:rPr>
                        <w:t>(volatility)</w:t>
                      </w:r>
                      <w:r>
                        <w:rPr>
                          <w:spacing w:val="4"/>
                        </w:rPr>
                        <w:t xml:space="preserve">。一般估計馬可夫轉換模型或 </w:t>
                      </w:r>
                      <w:r>
                        <w:rPr>
                          <w:rFonts w:ascii="Times New Roman" w:eastAsia="Times New Roman" w:hAnsi="Times New Roman"/>
                        </w:rPr>
                        <w:t>GAR</w:t>
                      </w:r>
                      <w:r>
                        <w:rPr>
                          <w:rFonts w:ascii="Times New Roman" w:eastAsia="Times New Roman" w:hAnsi="Times New Roman"/>
                          <w:spacing w:val="-2"/>
                        </w:rPr>
                        <w:t>C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H  </w:t>
                      </w:r>
                      <w:r>
                        <w:t>模</w:t>
                      </w:r>
                      <w:r>
                        <w:rPr>
                          <w:spacing w:val="-2"/>
                        </w:rPr>
                        <w:t>型</w:t>
                      </w:r>
                      <w:r>
                        <w:t>均採</w:t>
                      </w:r>
                      <w:r>
                        <w:rPr>
                          <w:spacing w:val="-78"/>
                        </w:rPr>
                        <w:t>用</w:t>
                      </w:r>
                      <w:r>
                        <w:t>「</w:t>
                      </w:r>
                      <w:r>
                        <w:rPr>
                          <w:spacing w:val="-2"/>
                        </w:rPr>
                        <w:t>近似</w:t>
                      </w:r>
                      <w:r>
                        <w:t>最大概</w:t>
                      </w:r>
                      <w:r>
                        <w:rPr>
                          <w:spacing w:val="-2"/>
                        </w:rPr>
                        <w:t>似</w:t>
                      </w:r>
                      <w:r>
                        <w:t>法</w:t>
                      </w:r>
                      <w:r>
                        <w:rPr>
                          <w:spacing w:val="-138"/>
                        </w:rPr>
                        <w:t>」</w:t>
                      </w:r>
                      <w:r>
                        <w:rPr>
                          <w:spacing w:val="-41"/>
                        </w:rPr>
                        <w:t>，</w:t>
                      </w:r>
                      <w:r>
                        <w:t>但我們</w:t>
                      </w:r>
                      <w:r>
                        <w:rPr>
                          <w:spacing w:val="-2"/>
                        </w:rPr>
                        <w:t>在</w:t>
                      </w:r>
                      <w:r>
                        <w:t>這</w:t>
                      </w:r>
                      <w:r>
                        <w:rPr>
                          <w:spacing w:val="-2"/>
                        </w:rPr>
                        <w:t>裡</w:t>
                      </w:r>
                      <w:r>
                        <w:t>嘗</w:t>
                      </w:r>
                      <w:r>
                        <w:rPr>
                          <w:spacing w:val="-78"/>
                        </w:rPr>
                        <w:t>試</w:t>
                      </w:r>
                      <w:r>
                        <w:t>「一</w:t>
                      </w:r>
                      <w:r>
                        <w:rPr>
                          <w:spacing w:val="-2"/>
                        </w:rPr>
                        <w:t>般動</w:t>
                      </w:r>
                      <w:r>
                        <w:t>差法」</w:t>
                      </w:r>
                      <w:r>
                        <w:rPr>
                          <w:spacing w:val="-7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(the generalized method of moment, GMM) </w:t>
                      </w:r>
                      <w:r>
                        <w:t>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gramStart"/>
      <w:r w:rsidR="006C34AA">
        <w:rPr>
          <w:rFonts w:ascii="Microsoft Sans Serif" w:eastAsia="Microsoft Sans Serif" w:hAnsi="Microsoft Sans Serif"/>
          <w:sz w:val="16"/>
          <w:lang w:eastAsia="zh-TW"/>
        </w:rPr>
        <w:t>•</w:t>
      </w:r>
      <w:proofErr w:type="gramEnd"/>
      <w:r w:rsidR="006C34AA">
        <w:rPr>
          <w:rFonts w:ascii="Microsoft Sans Serif" w:eastAsia="Microsoft Sans Serif" w:hAnsi="Microsoft Sans Serif"/>
          <w:sz w:val="16"/>
          <w:lang w:eastAsia="zh-TW"/>
        </w:rPr>
        <w:t xml:space="preserve"> </w:t>
      </w:r>
      <w:r w:rsidR="006C34AA">
        <w:rPr>
          <w:b/>
          <w:lang w:eastAsia="zh-TW"/>
        </w:rPr>
        <w:t>縮寫及特殊翻譯辭彙：</w:t>
      </w:r>
      <w:r w:rsidR="006C34AA">
        <w:rPr>
          <w:lang w:eastAsia="zh-TW"/>
        </w:rPr>
        <w:t xml:space="preserve">若在中文論文中碰到一些不易翻譯的外文辭彙，甚或使用 了一些由外文翻譯而來的特殊辭彙，可能需要直接引用外文或是外文的縮寫。對 </w:t>
      </w:r>
      <w:r w:rsidR="006C34AA">
        <w:rPr>
          <w:w w:val="110"/>
          <w:lang w:eastAsia="zh-TW"/>
        </w:rPr>
        <w:t>這些外文引文的寫作方式，請見如下範例：</w:t>
      </w:r>
    </w:p>
    <w:p w:rsidR="00360525" w:rsidRDefault="006C34AA">
      <w:pPr>
        <w:pStyle w:val="a3"/>
        <w:spacing w:before="73" w:line="331" w:lineRule="auto"/>
        <w:ind w:left="1015" w:right="471"/>
        <w:jc w:val="both"/>
        <w:rPr>
          <w:lang w:eastAsia="zh-TW"/>
        </w:rPr>
      </w:pPr>
      <w:r>
        <w:rPr>
          <w:lang w:eastAsia="zh-TW"/>
        </w:rPr>
        <w:t>由上面這個例子可知，若使用了一些由外文翻譯而來的特殊辭彙，則須在該特殊 辭彙後以圓括號標出原文。不易翻譯的外文辭彙可直接以外文或是外文的縮寫替 代，外文縮寫第一次出現時，須在該外文縮寫後以圓括號標出全文。外文引文中</w:t>
      </w:r>
    </w:p>
    <w:p w:rsidR="00360525" w:rsidRDefault="00360525">
      <w:pPr>
        <w:spacing w:line="331" w:lineRule="auto"/>
        <w:jc w:val="both"/>
        <w:rPr>
          <w:lang w:eastAsia="zh-TW"/>
        </w:rPr>
        <w:sectPr w:rsidR="00360525">
          <w:pgSz w:w="11910" w:h="16840"/>
          <w:pgMar w:top="2640" w:right="1680" w:bottom="280" w:left="1680" w:header="2408" w:footer="0" w:gutter="0"/>
          <w:cols w:space="720"/>
        </w:sectPr>
      </w:pPr>
    </w:p>
    <w:p w:rsidR="00360525" w:rsidRDefault="00360525">
      <w:pPr>
        <w:pStyle w:val="a3"/>
        <w:spacing w:before="5"/>
        <w:rPr>
          <w:sz w:val="8"/>
          <w:lang w:eastAsia="zh-TW"/>
        </w:rPr>
      </w:pPr>
    </w:p>
    <w:p w:rsidR="00360525" w:rsidRDefault="006C34AA">
      <w:pPr>
        <w:pStyle w:val="a3"/>
        <w:spacing w:before="39" w:line="331" w:lineRule="auto"/>
        <w:ind w:left="1015" w:right="471"/>
        <w:jc w:val="both"/>
        <w:rPr>
          <w:lang w:eastAsia="zh-TW"/>
        </w:rPr>
      </w:pPr>
      <w:r>
        <w:rPr>
          <w:lang w:eastAsia="zh-TW"/>
        </w:rPr>
        <w:t>除了專有名詞之外，不可將第一個字母大寫。外文縮寫和特殊辭彙只有在第一次 出現時才需外文引文，以後可不必再</w:t>
      </w:r>
      <w:proofErr w:type="gramStart"/>
      <w:r>
        <w:rPr>
          <w:lang w:eastAsia="zh-TW"/>
        </w:rPr>
        <w:t>附</w:t>
      </w:r>
      <w:proofErr w:type="gramEnd"/>
      <w:r>
        <w:rPr>
          <w:lang w:eastAsia="zh-TW"/>
        </w:rPr>
        <w:t>。對特殊辭彙的翻譯應全文一致。請勿在 中文文章中過度使用外文引文，也不要在文章中交互使用縮寫和全文，更不要交 互使用外文和其中文翻譯。當中</w:t>
      </w:r>
      <w:proofErr w:type="gramStart"/>
      <w:r>
        <w:rPr>
          <w:lang w:eastAsia="zh-TW"/>
        </w:rPr>
        <w:t>外文混寫時</w:t>
      </w:r>
      <w:proofErr w:type="gramEnd"/>
      <w:r>
        <w:rPr>
          <w:lang w:eastAsia="zh-TW"/>
        </w:rPr>
        <w:t>，中外文</w:t>
      </w:r>
      <w:proofErr w:type="gramStart"/>
      <w:r>
        <w:rPr>
          <w:lang w:eastAsia="zh-TW"/>
        </w:rPr>
        <w:t>之間（</w:t>
      </w:r>
      <w:proofErr w:type="gramEnd"/>
      <w:r>
        <w:rPr>
          <w:lang w:eastAsia="zh-TW"/>
        </w:rPr>
        <w:t xml:space="preserve">尤其是有括號時）應 給予適當的空白，像「… </w:t>
      </w:r>
      <w:r>
        <w:rPr>
          <w:rFonts w:ascii="Times New Roman" w:eastAsia="Times New Roman" w:hAnsi="Times New Roman"/>
          <w:lang w:eastAsia="zh-TW"/>
        </w:rPr>
        <w:t>heteroskedastic)</w:t>
      </w:r>
      <w:r>
        <w:rPr>
          <w:lang w:eastAsia="zh-TW"/>
        </w:rPr>
        <w:t>計量模型」就不很恰當。</w:t>
      </w:r>
    </w:p>
    <w:p w:rsidR="00360525" w:rsidRDefault="00360525">
      <w:pPr>
        <w:pStyle w:val="a3"/>
        <w:spacing w:before="2"/>
        <w:rPr>
          <w:sz w:val="19"/>
          <w:lang w:eastAsia="zh-TW"/>
        </w:rPr>
      </w:pPr>
    </w:p>
    <w:p w:rsidR="00360525" w:rsidRDefault="006C34AA">
      <w:pPr>
        <w:pStyle w:val="a3"/>
        <w:ind w:left="832" w:right="271"/>
        <w:rPr>
          <w:rFonts w:ascii="Times New Roman" w:eastAsia="Times New Roman" w:hAnsi="Times New Roman"/>
          <w:lang w:eastAsia="zh-TW"/>
        </w:rPr>
      </w:pPr>
      <w:proofErr w:type="gramStart"/>
      <w:r>
        <w:rPr>
          <w:rFonts w:ascii="Microsoft Sans Serif" w:eastAsia="Microsoft Sans Serif" w:hAnsi="Microsoft Sans Serif"/>
          <w:sz w:val="16"/>
          <w:lang w:eastAsia="zh-TW"/>
        </w:rPr>
        <w:t>•</w:t>
      </w:r>
      <w:proofErr w:type="gramEnd"/>
      <w:r>
        <w:rPr>
          <w:rFonts w:ascii="Microsoft Sans Serif" w:eastAsia="Microsoft Sans Serif" w:hAnsi="Microsoft Sans Serif"/>
          <w:sz w:val="16"/>
          <w:lang w:eastAsia="zh-TW"/>
        </w:rPr>
        <w:t xml:space="preserve">  </w:t>
      </w:r>
      <w:r>
        <w:rPr>
          <w:b/>
          <w:spacing w:val="-7"/>
          <w:lang w:eastAsia="zh-TW"/>
        </w:rPr>
        <w:t>註腳：</w:t>
      </w:r>
      <w:r>
        <w:rPr>
          <w:spacing w:val="-7"/>
          <w:lang w:eastAsia="zh-TW"/>
        </w:rPr>
        <w:t>使用註腳時，請在需要註腳的地方以上標方式標出註腳的阿拉伯數字序號</w:t>
      </w:r>
      <w:r>
        <w:rPr>
          <w:spacing w:val="65"/>
          <w:lang w:eastAsia="zh-TW"/>
        </w:rPr>
        <w:t xml:space="preserve"> </w:t>
      </w:r>
      <w:r>
        <w:rPr>
          <w:rFonts w:ascii="Times New Roman" w:eastAsia="Times New Roman" w:hAnsi="Times New Roman"/>
          <w:lang w:eastAsia="zh-TW"/>
        </w:rPr>
        <w:t>1,</w:t>
      </w:r>
    </w:p>
    <w:p w:rsidR="00360525" w:rsidRDefault="006C34AA">
      <w:pPr>
        <w:pStyle w:val="a3"/>
        <w:spacing w:before="95" w:line="328" w:lineRule="auto"/>
        <w:ind w:left="1012" w:right="471"/>
        <w:jc w:val="both"/>
        <w:rPr>
          <w:lang w:eastAsia="zh-TW"/>
        </w:rPr>
      </w:pPr>
      <w:proofErr w:type="gramStart"/>
      <w:r>
        <w:rPr>
          <w:rFonts w:ascii="Times New Roman" w:eastAsia="Times New Roman" w:hAnsi="Times New Roman"/>
          <w:lang w:eastAsia="zh-TW"/>
        </w:rPr>
        <w:t>2, …</w:t>
      </w:r>
      <w:proofErr w:type="gramEnd"/>
      <w:r>
        <w:rPr>
          <w:rFonts w:ascii="Times New Roman" w:eastAsia="Times New Roman" w:hAnsi="Times New Roman"/>
          <w:lang w:eastAsia="zh-TW"/>
        </w:rPr>
        <w:t xml:space="preserve"> </w:t>
      </w:r>
      <w:r>
        <w:rPr>
          <w:lang w:eastAsia="zh-TW"/>
        </w:rPr>
        <w:t>若是要在一個句子的末端加註腳，則註腳序號應該緊接在標點之後。註腳內 容應該以較小字體寫在同一頁</w:t>
      </w:r>
      <w:proofErr w:type="gramStart"/>
      <w:r>
        <w:rPr>
          <w:lang w:eastAsia="zh-TW"/>
        </w:rPr>
        <w:t>的最下端</w:t>
      </w:r>
      <w:proofErr w:type="gramEnd"/>
      <w:r>
        <w:rPr>
          <w:lang w:eastAsia="zh-TW"/>
        </w:rPr>
        <w:t>。若有多個註腳出現在同一頁，各註腳內 容應以</w:t>
      </w:r>
      <w:r>
        <w:rPr>
          <w:spacing w:val="-2"/>
          <w:lang w:eastAsia="zh-TW"/>
        </w:rPr>
        <w:t>適</w:t>
      </w:r>
      <w:r>
        <w:rPr>
          <w:lang w:eastAsia="zh-TW"/>
        </w:rPr>
        <w:t>當</w:t>
      </w:r>
      <w:r>
        <w:rPr>
          <w:spacing w:val="-2"/>
          <w:lang w:eastAsia="zh-TW"/>
        </w:rPr>
        <w:t>空</w:t>
      </w:r>
      <w:r>
        <w:rPr>
          <w:lang w:eastAsia="zh-TW"/>
        </w:rPr>
        <w:t>間區</w:t>
      </w:r>
      <w:r>
        <w:rPr>
          <w:spacing w:val="-22"/>
          <w:lang w:eastAsia="zh-TW"/>
        </w:rPr>
        <w:t>隔</w:t>
      </w:r>
      <w:r>
        <w:rPr>
          <w:lang w:eastAsia="zh-TW"/>
        </w:rPr>
        <w:t>（</w:t>
      </w:r>
      <w:r>
        <w:rPr>
          <w:spacing w:val="-2"/>
          <w:lang w:eastAsia="zh-TW"/>
        </w:rPr>
        <w:t>範例</w:t>
      </w:r>
      <w:r>
        <w:rPr>
          <w:lang w:eastAsia="zh-TW"/>
        </w:rPr>
        <w:t>請見本</w:t>
      </w:r>
      <w:r>
        <w:rPr>
          <w:spacing w:val="-2"/>
          <w:lang w:eastAsia="zh-TW"/>
        </w:rPr>
        <w:t>文</w:t>
      </w:r>
      <w:r>
        <w:rPr>
          <w:lang w:eastAsia="zh-TW"/>
        </w:rPr>
        <w:t>註</w:t>
      </w:r>
      <w:r>
        <w:rPr>
          <w:spacing w:val="-2"/>
          <w:lang w:eastAsia="zh-TW"/>
        </w:rPr>
        <w:t>腳</w:t>
      </w:r>
      <w:r>
        <w:rPr>
          <w:lang w:eastAsia="zh-TW"/>
        </w:rPr>
        <w:t>使用方</w:t>
      </w:r>
      <w:r>
        <w:rPr>
          <w:spacing w:val="-2"/>
          <w:lang w:eastAsia="zh-TW"/>
        </w:rPr>
        <w:t>式</w:t>
      </w:r>
      <w:r>
        <w:rPr>
          <w:spacing w:val="-112"/>
          <w:lang w:eastAsia="zh-TW"/>
        </w:rPr>
        <w:t>）</w:t>
      </w:r>
      <w:r>
        <w:rPr>
          <w:spacing w:val="-11"/>
          <w:lang w:eastAsia="zh-TW"/>
        </w:rPr>
        <w:t>。</w:t>
      </w:r>
      <w:r>
        <w:rPr>
          <w:lang w:eastAsia="zh-TW"/>
        </w:rPr>
        <w:t>註腳內</w:t>
      </w:r>
      <w:r>
        <w:rPr>
          <w:spacing w:val="-2"/>
          <w:lang w:eastAsia="zh-TW"/>
        </w:rPr>
        <w:t>容</w:t>
      </w:r>
      <w:r>
        <w:rPr>
          <w:lang w:eastAsia="zh-TW"/>
        </w:rPr>
        <w:t>應</w:t>
      </w:r>
      <w:r>
        <w:rPr>
          <w:spacing w:val="-2"/>
          <w:lang w:eastAsia="zh-TW"/>
        </w:rPr>
        <w:t>避</w:t>
      </w:r>
      <w:r>
        <w:rPr>
          <w:lang w:eastAsia="zh-TW"/>
        </w:rPr>
        <w:t>免包含</w:t>
      </w:r>
      <w:r>
        <w:rPr>
          <w:spacing w:val="-2"/>
          <w:lang w:eastAsia="zh-TW"/>
        </w:rPr>
        <w:t>太</w:t>
      </w:r>
      <w:r>
        <w:rPr>
          <w:lang w:eastAsia="zh-TW"/>
        </w:rPr>
        <w:t xml:space="preserve">多的 </w:t>
      </w:r>
      <w:r>
        <w:rPr>
          <w:spacing w:val="1"/>
          <w:lang w:eastAsia="zh-TW"/>
        </w:rPr>
        <w:t>數學式，尤其應避免單列數式（請見</w:t>
      </w:r>
      <w:r>
        <w:rPr>
          <w:lang w:eastAsia="zh-TW"/>
        </w:rPr>
        <w:t xml:space="preserve">第 </w:t>
      </w:r>
      <w:r>
        <w:rPr>
          <w:rFonts w:ascii="Times New Roman" w:eastAsia="Times New Roman" w:hAnsi="Times New Roman"/>
          <w:lang w:eastAsia="zh-TW"/>
        </w:rPr>
        <w:t xml:space="preserve">4  </w:t>
      </w:r>
      <w:r>
        <w:rPr>
          <w:lang w:eastAsia="zh-TW"/>
        </w:rPr>
        <w:t>節解釋</w:t>
      </w:r>
      <w:r>
        <w:rPr>
          <w:spacing w:val="-99"/>
          <w:lang w:eastAsia="zh-TW"/>
        </w:rPr>
        <w:t>）</w:t>
      </w:r>
      <w:r>
        <w:rPr>
          <w:spacing w:val="1"/>
          <w:lang w:eastAsia="zh-TW"/>
        </w:rPr>
        <w:t xml:space="preserve">。註腳容易攪亂讀者思緒，請 </w:t>
      </w:r>
      <w:r>
        <w:rPr>
          <w:lang w:eastAsia="zh-TW"/>
        </w:rPr>
        <w:t>盡量避免，應盡可能的將註腳內容融入正文。</w:t>
      </w:r>
    </w:p>
    <w:p w:rsidR="00360525" w:rsidRDefault="00360525">
      <w:pPr>
        <w:pStyle w:val="a3"/>
        <w:spacing w:before="2"/>
        <w:rPr>
          <w:lang w:eastAsia="zh-TW"/>
        </w:rPr>
      </w:pPr>
    </w:p>
    <w:p w:rsidR="00360525" w:rsidRDefault="006C34AA">
      <w:pPr>
        <w:pStyle w:val="a3"/>
        <w:spacing w:line="328" w:lineRule="auto"/>
        <w:ind w:left="1012" w:right="419" w:hanging="180"/>
        <w:jc w:val="both"/>
        <w:rPr>
          <w:lang w:eastAsia="zh-TW"/>
        </w:rPr>
      </w:pPr>
      <w:proofErr w:type="gramStart"/>
      <w:r>
        <w:rPr>
          <w:rFonts w:ascii="Microsoft Sans Serif" w:eastAsia="Microsoft Sans Serif" w:hAnsi="Microsoft Sans Serif"/>
          <w:sz w:val="16"/>
          <w:lang w:eastAsia="zh-TW"/>
        </w:rPr>
        <w:t>•</w:t>
      </w:r>
      <w:proofErr w:type="gramEnd"/>
      <w:r>
        <w:rPr>
          <w:rFonts w:ascii="Microsoft Sans Serif" w:eastAsia="Microsoft Sans Serif" w:hAnsi="Microsoft Sans Serif"/>
          <w:sz w:val="16"/>
          <w:lang w:eastAsia="zh-TW"/>
        </w:rPr>
        <w:t xml:space="preserve"> </w:t>
      </w:r>
      <w:r>
        <w:rPr>
          <w:b/>
          <w:lang w:eastAsia="zh-TW"/>
        </w:rPr>
        <w:t>底線、粗體字和斜體字：</w:t>
      </w:r>
      <w:r>
        <w:rPr>
          <w:lang w:eastAsia="zh-TW"/>
        </w:rPr>
        <w:t xml:space="preserve">全文不得使用底線 </w:t>
      </w:r>
      <w:r>
        <w:rPr>
          <w:rFonts w:ascii="Times New Roman" w:eastAsia="Times New Roman" w:hAnsi="Times New Roman"/>
          <w:lang w:eastAsia="zh-TW"/>
        </w:rPr>
        <w:t>(underline)</w:t>
      </w:r>
      <w:r>
        <w:rPr>
          <w:lang w:eastAsia="zh-TW"/>
        </w:rPr>
        <w:t>，若欲加強提示某些語句， 在中文論文中可用粗體字，英文論文中則可用斜體字，但應盡量減少</w:t>
      </w:r>
      <w:proofErr w:type="gramStart"/>
      <w:r>
        <w:rPr>
          <w:lang w:eastAsia="zh-TW"/>
        </w:rPr>
        <w:t>粗體字和斜</w:t>
      </w:r>
      <w:proofErr w:type="gramEnd"/>
      <w:r>
        <w:rPr>
          <w:lang w:eastAsia="zh-TW"/>
        </w:rPr>
        <w:t xml:space="preserve"> </w:t>
      </w:r>
      <w:r>
        <w:rPr>
          <w:w w:val="110"/>
          <w:lang w:eastAsia="zh-TW"/>
        </w:rPr>
        <w:t>體字的使用。</w:t>
      </w:r>
    </w:p>
    <w:p w:rsidR="00360525" w:rsidRDefault="00360525">
      <w:pPr>
        <w:pStyle w:val="a3"/>
        <w:spacing w:before="2"/>
        <w:rPr>
          <w:lang w:eastAsia="zh-TW"/>
        </w:rPr>
      </w:pPr>
    </w:p>
    <w:p w:rsidR="00360525" w:rsidRDefault="006C34AA">
      <w:pPr>
        <w:pStyle w:val="a3"/>
        <w:ind w:left="832" w:right="271"/>
      </w:pPr>
      <w:r>
        <w:rPr>
          <w:rFonts w:ascii="Microsoft Sans Serif" w:eastAsia="Microsoft Sans Serif" w:hAnsi="Microsoft Sans Serif"/>
          <w:w w:val="212"/>
          <w:sz w:val="16"/>
        </w:rPr>
        <w:t>•</w:t>
      </w:r>
      <w:r>
        <w:rPr>
          <w:rFonts w:ascii="Microsoft Sans Serif" w:eastAsia="Microsoft Sans Serif" w:hAnsi="Microsoft Sans Serif"/>
          <w:spacing w:val="7"/>
          <w:sz w:val="16"/>
        </w:rPr>
        <w:t xml:space="preserve"> </w:t>
      </w:r>
      <w:proofErr w:type="spellStart"/>
      <w:r>
        <w:rPr>
          <w:b/>
        </w:rPr>
        <w:t>數</w:t>
      </w:r>
      <w:r>
        <w:rPr>
          <w:b/>
          <w:spacing w:val="-50"/>
        </w:rPr>
        <w:t>字</w:t>
      </w:r>
      <w:r>
        <w:rPr>
          <w:b/>
          <w:spacing w:val="-48"/>
        </w:rPr>
        <w:t>：</w:t>
      </w:r>
      <w:r>
        <w:t>正</w:t>
      </w:r>
      <w:r>
        <w:rPr>
          <w:spacing w:val="-2"/>
        </w:rPr>
        <w:t>文中</w:t>
      </w:r>
      <w:r>
        <w:t>的個位</w:t>
      </w:r>
      <w:r>
        <w:rPr>
          <w:spacing w:val="-2"/>
        </w:rPr>
        <w:t>數</w:t>
      </w:r>
      <w:r>
        <w:t>字</w:t>
      </w:r>
      <w:r>
        <w:rPr>
          <w:spacing w:val="-2"/>
        </w:rPr>
        <w:t>可</w:t>
      </w:r>
      <w:r>
        <w:t>用國字</w:t>
      </w:r>
      <w:r>
        <w:rPr>
          <w:spacing w:val="-50"/>
        </w:rPr>
        <w:t>一、</w:t>
      </w:r>
      <w:r>
        <w:rPr>
          <w:spacing w:val="-48"/>
        </w:rPr>
        <w:t>二</w:t>
      </w:r>
      <w:r>
        <w:rPr>
          <w:spacing w:val="-51"/>
        </w:rPr>
        <w:t>、</w:t>
      </w:r>
      <w:r>
        <w:rPr>
          <w:spacing w:val="-48"/>
        </w:rPr>
        <w:t>三</w:t>
      </w:r>
      <w:proofErr w:type="spellEnd"/>
      <w:r>
        <w:t>、</w:t>
      </w:r>
      <w:r>
        <w:rPr>
          <w:spacing w:val="-50"/>
        </w:rPr>
        <w:t xml:space="preserve"> </w:t>
      </w:r>
      <w:r>
        <w:rPr>
          <w:spacing w:val="-98"/>
        </w:rPr>
        <w:t>…</w:t>
      </w:r>
      <w:r>
        <w:t>（</w:t>
      </w:r>
      <w:proofErr w:type="spellStart"/>
      <w:r>
        <w:rPr>
          <w:spacing w:val="-2"/>
        </w:rPr>
        <w:t>中文</w:t>
      </w:r>
      <w:r>
        <w:t>論文</w:t>
      </w:r>
      <w:proofErr w:type="spellEnd"/>
      <w:r>
        <w:rPr>
          <w:spacing w:val="-149"/>
        </w:rPr>
        <w:t>）</w:t>
      </w:r>
      <w:r>
        <w:rPr>
          <w:spacing w:val="-50"/>
        </w:rPr>
        <w:t>，</w:t>
      </w:r>
      <w:r>
        <w:t>或</w:t>
      </w:r>
      <w:r>
        <w:rPr>
          <w:spacing w:val="-1"/>
        </w:rPr>
        <w:t xml:space="preserve"> </w:t>
      </w:r>
      <w:r>
        <w:rPr>
          <w:rFonts w:ascii="Times New Roman" w:eastAsia="Times New Roman" w:hAnsi="Times New Roman"/>
          <w:spacing w:val="-2"/>
        </w:rPr>
        <w:t>o</w:t>
      </w:r>
      <w:r>
        <w:rPr>
          <w:rFonts w:ascii="Times New Roman" w:eastAsia="Times New Roman" w:hAnsi="Times New Roman"/>
        </w:rPr>
        <w:t>n</w:t>
      </w:r>
      <w:r>
        <w:rPr>
          <w:rFonts w:ascii="Times New Roman" w:eastAsia="Times New Roman" w:hAnsi="Times New Roman"/>
          <w:spacing w:val="-2"/>
        </w:rPr>
        <w:t>e</w:t>
      </w:r>
      <w:r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  <w:spacing w:val="-2"/>
        </w:rPr>
        <w:t>tw</w:t>
      </w:r>
      <w:r>
        <w:rPr>
          <w:rFonts w:ascii="Times New Roman" w:eastAsia="Times New Roman" w:hAnsi="Times New Roman"/>
        </w:rPr>
        <w:t xml:space="preserve">o, </w:t>
      </w:r>
      <w:r>
        <w:rPr>
          <w:rFonts w:ascii="Times New Roman" w:eastAsia="Times New Roman" w:hAnsi="Times New Roman"/>
          <w:spacing w:val="-2"/>
        </w:rPr>
        <w:t>t</w:t>
      </w:r>
      <w:r>
        <w:rPr>
          <w:rFonts w:ascii="Times New Roman" w:eastAsia="Times New Roman" w:hAnsi="Times New Roman"/>
        </w:rPr>
        <w:t>hr</w:t>
      </w:r>
      <w:r>
        <w:rPr>
          <w:rFonts w:ascii="Times New Roman" w:eastAsia="Times New Roman" w:hAnsi="Times New Roman"/>
          <w:spacing w:val="-1"/>
        </w:rPr>
        <w:t>e</w:t>
      </w:r>
      <w:r>
        <w:rPr>
          <w:rFonts w:ascii="Times New Roman" w:eastAsia="Times New Roman" w:hAnsi="Times New Roman"/>
          <w:spacing w:val="-2"/>
        </w:rPr>
        <w:t>e</w:t>
      </w:r>
      <w:proofErr w:type="gramStart"/>
      <w:r>
        <w:rPr>
          <w:rFonts w:ascii="Times New Roman" w:eastAsia="Times New Roman" w:hAnsi="Times New Roman"/>
        </w:rPr>
        <w:t xml:space="preserve">,  </w:t>
      </w:r>
      <w:r>
        <w:t>…</w:t>
      </w:r>
      <w:proofErr w:type="gramEnd"/>
    </w:p>
    <w:p w:rsidR="00360525" w:rsidRDefault="006C34AA">
      <w:pPr>
        <w:pStyle w:val="a3"/>
        <w:spacing w:before="95" w:line="331" w:lineRule="auto"/>
        <w:ind w:left="1012" w:right="423"/>
        <w:jc w:val="both"/>
        <w:rPr>
          <w:lang w:eastAsia="zh-TW"/>
        </w:rPr>
      </w:pPr>
      <w:r>
        <w:t>（</w:t>
      </w:r>
      <w:proofErr w:type="spellStart"/>
      <w:r>
        <w:t>英文論文）表示，二位數以上則可採用阿拉伯數字</w:t>
      </w:r>
      <w:proofErr w:type="spellEnd"/>
      <w:r>
        <w:t>。</w:t>
      </w:r>
      <w:r>
        <w:rPr>
          <w:lang w:eastAsia="zh-TW"/>
        </w:rPr>
        <w:t xml:space="preserve">超過千位或百萬位以上的 </w:t>
      </w:r>
      <w:r>
        <w:rPr>
          <w:spacing w:val="-6"/>
          <w:lang w:eastAsia="zh-TW"/>
        </w:rPr>
        <w:t>阿拉伯數字，應以逗點區隔，以增加清晰度，例如：</w:t>
      </w:r>
      <w:r>
        <w:rPr>
          <w:rFonts w:ascii="Times New Roman" w:eastAsia="Times New Roman"/>
          <w:spacing w:val="-6"/>
          <w:lang w:eastAsia="zh-TW"/>
        </w:rPr>
        <w:t xml:space="preserve">21543678   </w:t>
      </w:r>
      <w:proofErr w:type="gramStart"/>
      <w:r>
        <w:rPr>
          <w:lang w:eastAsia="zh-TW"/>
        </w:rPr>
        <w:t>應寫成</w:t>
      </w:r>
      <w:proofErr w:type="gramEnd"/>
      <w:r>
        <w:rPr>
          <w:spacing w:val="-60"/>
          <w:lang w:eastAsia="zh-TW"/>
        </w:rPr>
        <w:t xml:space="preserve"> </w:t>
      </w:r>
      <w:r>
        <w:rPr>
          <w:rFonts w:ascii="Times New Roman" w:eastAsia="Times New Roman"/>
          <w:lang w:eastAsia="zh-TW"/>
        </w:rPr>
        <w:t>21,543,678</w:t>
      </w:r>
      <w:r>
        <w:rPr>
          <w:lang w:eastAsia="zh-TW"/>
        </w:rPr>
        <w:t>。</w:t>
      </w:r>
    </w:p>
    <w:p w:rsidR="00360525" w:rsidRDefault="00360525">
      <w:pPr>
        <w:pStyle w:val="a3"/>
        <w:spacing w:before="12"/>
        <w:rPr>
          <w:sz w:val="23"/>
          <w:lang w:eastAsia="zh-TW"/>
        </w:rPr>
      </w:pPr>
    </w:p>
    <w:p w:rsidR="00360525" w:rsidRDefault="006C34AA">
      <w:pPr>
        <w:tabs>
          <w:tab w:val="left" w:pos="496"/>
        </w:tabs>
        <w:jc w:val="center"/>
        <w:rPr>
          <w:b/>
          <w:sz w:val="27"/>
          <w:lang w:eastAsia="zh-TW"/>
        </w:rPr>
      </w:pPr>
      <w:r>
        <w:rPr>
          <w:rFonts w:ascii="Arial" w:eastAsia="Arial"/>
          <w:sz w:val="27"/>
          <w:lang w:eastAsia="zh-TW"/>
        </w:rPr>
        <w:t>4.</w:t>
      </w:r>
      <w:r>
        <w:rPr>
          <w:rFonts w:ascii="Arial" w:eastAsia="Arial"/>
          <w:sz w:val="27"/>
          <w:lang w:eastAsia="zh-TW"/>
        </w:rPr>
        <w:tab/>
      </w:r>
      <w:r>
        <w:rPr>
          <w:b/>
          <w:sz w:val="27"/>
          <w:lang w:eastAsia="zh-TW"/>
        </w:rPr>
        <w:t>數學符號及數學式</w:t>
      </w:r>
    </w:p>
    <w:p w:rsidR="00360525" w:rsidRDefault="00360525">
      <w:pPr>
        <w:pStyle w:val="a3"/>
        <w:spacing w:before="1"/>
        <w:rPr>
          <w:b/>
          <w:sz w:val="32"/>
          <w:lang w:eastAsia="zh-TW"/>
        </w:rPr>
      </w:pPr>
    </w:p>
    <w:p w:rsidR="00360525" w:rsidRDefault="006C34AA">
      <w:pPr>
        <w:pStyle w:val="a3"/>
        <w:spacing w:line="331" w:lineRule="auto"/>
        <w:ind w:left="475" w:right="467"/>
        <w:jc w:val="both"/>
        <w:rPr>
          <w:lang w:eastAsia="zh-TW"/>
        </w:rPr>
      </w:pPr>
      <w:r>
        <w:rPr>
          <w:spacing w:val="2"/>
          <w:lang w:eastAsia="zh-TW"/>
        </w:rPr>
        <w:t>數學符號及</w:t>
      </w:r>
      <w:r>
        <w:rPr>
          <w:spacing w:val="1"/>
          <w:lang w:eastAsia="zh-TW"/>
        </w:rPr>
        <w:t>數</w:t>
      </w:r>
      <w:r>
        <w:rPr>
          <w:spacing w:val="2"/>
          <w:lang w:eastAsia="zh-TW"/>
        </w:rPr>
        <w:t>學式泛稱「</w:t>
      </w:r>
      <w:r>
        <w:rPr>
          <w:spacing w:val="1"/>
          <w:lang w:eastAsia="zh-TW"/>
        </w:rPr>
        <w:t>數</w:t>
      </w:r>
      <w:r>
        <w:rPr>
          <w:spacing w:val="2"/>
          <w:lang w:eastAsia="zh-TW"/>
        </w:rPr>
        <w:t>式</w:t>
      </w:r>
      <w:r>
        <w:rPr>
          <w:spacing w:val="-98"/>
          <w:lang w:eastAsia="zh-TW"/>
        </w:rPr>
        <w:t>」</w:t>
      </w:r>
      <w:r>
        <w:rPr>
          <w:spacing w:val="2"/>
          <w:lang w:eastAsia="zh-TW"/>
        </w:rPr>
        <w:t>，在論</w:t>
      </w:r>
      <w:r>
        <w:rPr>
          <w:spacing w:val="1"/>
          <w:lang w:eastAsia="zh-TW"/>
        </w:rPr>
        <w:t>文</w:t>
      </w:r>
      <w:r>
        <w:rPr>
          <w:spacing w:val="2"/>
          <w:lang w:eastAsia="zh-TW"/>
        </w:rPr>
        <w:t>中數式的格</w:t>
      </w:r>
      <w:r>
        <w:rPr>
          <w:spacing w:val="1"/>
          <w:lang w:eastAsia="zh-TW"/>
        </w:rPr>
        <w:t>式</w:t>
      </w:r>
      <w:r>
        <w:rPr>
          <w:spacing w:val="2"/>
          <w:lang w:eastAsia="zh-TW"/>
        </w:rPr>
        <w:t>可分為兩大</w:t>
      </w:r>
      <w:r>
        <w:rPr>
          <w:spacing w:val="1"/>
          <w:lang w:eastAsia="zh-TW"/>
        </w:rPr>
        <w:t>類</w:t>
      </w:r>
      <w:r>
        <w:rPr>
          <w:spacing w:val="2"/>
          <w:lang w:eastAsia="zh-TW"/>
        </w:rPr>
        <w:t>：一類是夾</w:t>
      </w:r>
      <w:r>
        <w:rPr>
          <w:spacing w:val="1"/>
          <w:lang w:eastAsia="zh-TW"/>
        </w:rPr>
        <w:t>雜</w:t>
      </w:r>
      <w:r>
        <w:rPr>
          <w:spacing w:val="2"/>
          <w:lang w:eastAsia="zh-TW"/>
        </w:rPr>
        <w:t>在正 文段落中的</w:t>
      </w:r>
      <w:r>
        <w:rPr>
          <w:spacing w:val="1"/>
          <w:lang w:eastAsia="zh-TW"/>
        </w:rPr>
        <w:t>數</w:t>
      </w:r>
      <w:r>
        <w:rPr>
          <w:spacing w:val="2"/>
          <w:lang w:eastAsia="zh-TW"/>
        </w:rPr>
        <w:t>式，稱為「</w:t>
      </w:r>
      <w:r>
        <w:rPr>
          <w:spacing w:val="1"/>
          <w:lang w:eastAsia="zh-TW"/>
        </w:rPr>
        <w:t>文</w:t>
      </w:r>
      <w:r>
        <w:rPr>
          <w:spacing w:val="2"/>
          <w:lang w:eastAsia="zh-TW"/>
        </w:rPr>
        <w:t>內數式</w:t>
      </w:r>
      <w:r>
        <w:rPr>
          <w:spacing w:val="-98"/>
          <w:lang w:eastAsia="zh-TW"/>
        </w:rPr>
        <w:t>」</w:t>
      </w:r>
      <w:r>
        <w:rPr>
          <w:spacing w:val="2"/>
          <w:lang w:eastAsia="zh-TW"/>
        </w:rPr>
        <w:t>；</w:t>
      </w:r>
      <w:r>
        <w:rPr>
          <w:spacing w:val="1"/>
          <w:lang w:eastAsia="zh-TW"/>
        </w:rPr>
        <w:t>另</w:t>
      </w:r>
      <w:r>
        <w:rPr>
          <w:spacing w:val="2"/>
          <w:lang w:eastAsia="zh-TW"/>
        </w:rPr>
        <w:t>一類是以較</w:t>
      </w:r>
      <w:r>
        <w:rPr>
          <w:spacing w:val="1"/>
          <w:lang w:eastAsia="zh-TW"/>
        </w:rPr>
        <w:t>大</w:t>
      </w:r>
      <w:r>
        <w:rPr>
          <w:spacing w:val="2"/>
          <w:lang w:eastAsia="zh-TW"/>
        </w:rPr>
        <w:t>行距和正文</w:t>
      </w:r>
      <w:r>
        <w:rPr>
          <w:spacing w:val="1"/>
          <w:lang w:eastAsia="zh-TW"/>
        </w:rPr>
        <w:t>段</w:t>
      </w:r>
      <w:r>
        <w:rPr>
          <w:spacing w:val="2"/>
          <w:lang w:eastAsia="zh-TW"/>
        </w:rPr>
        <w:t>落分離、單</w:t>
      </w:r>
      <w:r>
        <w:rPr>
          <w:spacing w:val="1"/>
          <w:lang w:eastAsia="zh-TW"/>
        </w:rPr>
        <w:t>獨</w:t>
      </w:r>
      <w:r>
        <w:rPr>
          <w:spacing w:val="2"/>
          <w:lang w:eastAsia="zh-TW"/>
        </w:rPr>
        <w:t>列舉 之數式，稱</w:t>
      </w:r>
      <w:r>
        <w:rPr>
          <w:spacing w:val="1"/>
          <w:lang w:eastAsia="zh-TW"/>
        </w:rPr>
        <w:t>為</w:t>
      </w:r>
      <w:r>
        <w:rPr>
          <w:spacing w:val="2"/>
          <w:lang w:eastAsia="zh-TW"/>
        </w:rPr>
        <w:t>「單列數式</w:t>
      </w:r>
      <w:r>
        <w:rPr>
          <w:spacing w:val="-99"/>
          <w:lang w:eastAsia="zh-TW"/>
        </w:rPr>
        <w:t>」</w:t>
      </w:r>
      <w:r>
        <w:rPr>
          <w:spacing w:val="2"/>
          <w:lang w:eastAsia="zh-TW"/>
        </w:rPr>
        <w:t>。重要的數</w:t>
      </w:r>
      <w:r>
        <w:rPr>
          <w:spacing w:val="1"/>
          <w:lang w:eastAsia="zh-TW"/>
        </w:rPr>
        <w:t>學</w:t>
      </w:r>
      <w:r>
        <w:rPr>
          <w:spacing w:val="2"/>
          <w:lang w:eastAsia="zh-TW"/>
        </w:rPr>
        <w:t>公式或是內</w:t>
      </w:r>
      <w:r>
        <w:rPr>
          <w:spacing w:val="1"/>
          <w:lang w:eastAsia="zh-TW"/>
        </w:rPr>
        <w:t>容</w:t>
      </w:r>
      <w:r>
        <w:rPr>
          <w:spacing w:val="2"/>
          <w:lang w:eastAsia="zh-TW"/>
        </w:rPr>
        <w:t>複雜的數學</w:t>
      </w:r>
      <w:r>
        <w:rPr>
          <w:spacing w:val="1"/>
          <w:lang w:eastAsia="zh-TW"/>
        </w:rPr>
        <w:t>推</w:t>
      </w:r>
      <w:r>
        <w:rPr>
          <w:spacing w:val="2"/>
          <w:lang w:eastAsia="zh-TW"/>
        </w:rPr>
        <w:t>導過程通常</w:t>
      </w:r>
      <w:r>
        <w:rPr>
          <w:spacing w:val="1"/>
          <w:lang w:eastAsia="zh-TW"/>
        </w:rPr>
        <w:t>都</w:t>
      </w:r>
      <w:r>
        <w:rPr>
          <w:spacing w:val="2"/>
          <w:lang w:eastAsia="zh-TW"/>
        </w:rPr>
        <w:t xml:space="preserve">會以 </w:t>
      </w:r>
      <w:r>
        <w:rPr>
          <w:lang w:eastAsia="zh-TW"/>
        </w:rPr>
        <w:t>單列數式的方式寫出。</w:t>
      </w:r>
    </w:p>
    <w:p w:rsidR="00360525" w:rsidRDefault="00360525">
      <w:pPr>
        <w:pStyle w:val="a3"/>
        <w:rPr>
          <w:lang w:eastAsia="zh-TW"/>
        </w:rPr>
      </w:pPr>
    </w:p>
    <w:p w:rsidR="00360525" w:rsidRDefault="006C34AA">
      <w:pPr>
        <w:pStyle w:val="a3"/>
        <w:spacing w:line="331" w:lineRule="auto"/>
        <w:ind w:left="1012" w:right="468" w:hanging="180"/>
        <w:jc w:val="both"/>
      </w:pPr>
      <w:proofErr w:type="gramStart"/>
      <w:r>
        <w:rPr>
          <w:rFonts w:ascii="Microsoft Sans Serif" w:eastAsia="Microsoft Sans Serif" w:hAnsi="Microsoft Sans Serif"/>
          <w:sz w:val="16"/>
          <w:lang w:eastAsia="zh-TW"/>
        </w:rPr>
        <w:t>•</w:t>
      </w:r>
      <w:proofErr w:type="gramEnd"/>
      <w:r>
        <w:rPr>
          <w:rFonts w:ascii="Microsoft Sans Serif" w:eastAsia="Microsoft Sans Serif" w:hAnsi="Microsoft Sans Serif"/>
          <w:sz w:val="16"/>
          <w:lang w:eastAsia="zh-TW"/>
        </w:rPr>
        <w:t xml:space="preserve"> </w:t>
      </w:r>
      <w:r>
        <w:rPr>
          <w:b/>
          <w:lang w:eastAsia="zh-TW"/>
        </w:rPr>
        <w:t>作為數學符號的英文字母：</w:t>
      </w:r>
      <w:r>
        <w:rPr>
          <w:lang w:eastAsia="zh-TW"/>
        </w:rPr>
        <w:t>若將英文字母</w:t>
      </w:r>
      <w:proofErr w:type="gramStart"/>
      <w:r>
        <w:rPr>
          <w:lang w:eastAsia="zh-TW"/>
        </w:rPr>
        <w:t>當做</w:t>
      </w:r>
      <w:proofErr w:type="gramEnd"/>
      <w:r>
        <w:rPr>
          <w:lang w:eastAsia="zh-TW"/>
        </w:rPr>
        <w:t>數學符號使用，請</w:t>
      </w:r>
      <w:proofErr w:type="gramStart"/>
      <w:r>
        <w:rPr>
          <w:lang w:eastAsia="zh-TW"/>
        </w:rPr>
        <w:t>儘</w:t>
      </w:r>
      <w:proofErr w:type="gramEnd"/>
      <w:r>
        <w:rPr>
          <w:lang w:eastAsia="zh-TW"/>
        </w:rPr>
        <w:t xml:space="preserve">可能採用斜體 </w:t>
      </w:r>
      <w:r>
        <w:rPr>
          <w:w w:val="105"/>
          <w:lang w:eastAsia="zh-TW"/>
        </w:rPr>
        <w:t>英文字母，縱使混雜在正文之中的數學符號也仍是如此。</w:t>
      </w:r>
      <w:proofErr w:type="spellStart"/>
      <w:r>
        <w:rPr>
          <w:w w:val="105"/>
        </w:rPr>
        <w:t>請見如下範例</w:t>
      </w:r>
      <w:proofErr w:type="spellEnd"/>
      <w:r>
        <w:rPr>
          <w:w w:val="105"/>
        </w:rPr>
        <w:t>：</w:t>
      </w:r>
    </w:p>
    <w:p w:rsidR="00360525" w:rsidRDefault="00360525">
      <w:pPr>
        <w:spacing w:line="331" w:lineRule="auto"/>
        <w:jc w:val="both"/>
        <w:sectPr w:rsidR="00360525">
          <w:pgSz w:w="11910" w:h="16840"/>
          <w:pgMar w:top="2640" w:right="1680" w:bottom="280" w:left="1680" w:header="2408" w:footer="0" w:gutter="0"/>
          <w:cols w:space="720"/>
        </w:sectPr>
      </w:pPr>
    </w:p>
    <w:p w:rsidR="00360525" w:rsidRDefault="00360525">
      <w:pPr>
        <w:pStyle w:val="a3"/>
        <w:spacing w:before="1"/>
        <w:rPr>
          <w:sz w:val="16"/>
        </w:rPr>
      </w:pPr>
    </w:p>
    <w:p w:rsidR="00360525" w:rsidRDefault="00241F7B">
      <w:pPr>
        <w:pStyle w:val="a3"/>
        <w:ind w:left="1014"/>
      </w:pPr>
      <w:r>
        <w:rPr>
          <w:noProof/>
          <w:lang w:eastAsia="zh-TW"/>
        </w:rPr>
        <mc:AlternateContent>
          <mc:Choice Requires="wpg">
            <w:drawing>
              <wp:inline distT="0" distB="0" distL="0" distR="0">
                <wp:extent cx="4467225" cy="1495425"/>
                <wp:effectExtent l="5715" t="8890" r="3810" b="635"/>
                <wp:docPr id="106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7225" cy="1495425"/>
                          <a:chOff x="0" y="0"/>
                          <a:chExt cx="7035" cy="2355"/>
                        </a:xfrm>
                      </wpg:grpSpPr>
                      <wps:wsp>
                        <wps:cNvPr id="107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7020" cy="2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118" y="147"/>
                            <a:ext cx="2801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34AA" w:rsidRDefault="006C34AA">
                              <w:pPr>
                                <w:spacing w:line="200" w:lineRule="exact"/>
                                <w:ind w:right="-19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本文因此可得到如下的的等式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2147" y="795"/>
                            <a:ext cx="2767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34AA" w:rsidRDefault="006C34AA">
                              <w:pPr>
                                <w:spacing w:line="282" w:lineRule="exact"/>
                                <w:ind w:right="-11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  <w:t xml:space="preserve">Y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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8"/>
                                </w:rPr>
                                <w:t>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  <w:t>aX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  <w:t xml:space="preserve">  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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7"/>
                                </w:rPr>
                                <w:t>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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Symbol" w:hAnsi="Symbol"/>
                                  <w:sz w:val="27"/>
                                </w:rPr>
                                <w:t>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  <w:t>X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ascii="Symbol" w:hAnsi="Symbol"/>
                                  <w:sz w:val="28"/>
                                </w:rPr>
                                <w:t>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  <w:t xml:space="preserve">Z 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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  <w:t xml:space="preserve">c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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  <w:t xml:space="preserve">W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4126" y="857"/>
                            <a:ext cx="51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34AA" w:rsidRDefault="006C34AA">
                              <w:pPr>
                                <w:spacing w:line="100" w:lineRule="exact"/>
                                <w:rPr>
                                  <w:rFonts w:ascii="Times New Roman"/>
                                  <w:i/>
                                  <w:sz w:val="10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/>
                                  <w:i/>
                                  <w:sz w:val="10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2252" y="996"/>
                            <a:ext cx="28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34AA" w:rsidRDefault="006C34AA">
                              <w:pPr>
                                <w:spacing w:line="100" w:lineRule="exact"/>
                                <w:rPr>
                                  <w:rFonts w:ascii="Times New Roman"/>
                                  <w:i/>
                                  <w:sz w:val="10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/>
                                  <w:i/>
                                  <w:sz w:val="10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2807" y="996"/>
                            <a:ext cx="77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34AA" w:rsidRDefault="006C34AA">
                              <w:pPr>
                                <w:spacing w:line="100" w:lineRule="exact"/>
                                <w:ind w:right="-19"/>
                                <w:rPr>
                                  <w:rFonts w:ascii="Times New Roman"/>
                                  <w:i/>
                                  <w:sz w:val="10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1"/>
                                  <w:sz w:val="10"/>
                                </w:rPr>
                                <w:t>1</w:t>
                              </w:r>
                              <w:r>
                                <w:rPr>
                                  <w:rFonts w:ascii="Times New Roman"/>
                                  <w:i/>
                                  <w:spacing w:val="-1"/>
                                  <w:sz w:val="1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3730" y="996"/>
                            <a:ext cx="407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34AA" w:rsidRDefault="006C34AA">
                              <w:pPr>
                                <w:tabs>
                                  <w:tab w:val="left" w:pos="379"/>
                                </w:tabs>
                                <w:spacing w:line="100" w:lineRule="exact"/>
                                <w:rPr>
                                  <w:rFonts w:ascii="Times New Roman"/>
                                  <w:i/>
                                  <w:sz w:val="10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3"/>
                                  <w:sz w:val="10"/>
                                </w:rPr>
                                <w:t>2</w:t>
                              </w:r>
                              <w:r>
                                <w:rPr>
                                  <w:rFonts w:ascii="Times New Roman"/>
                                  <w:i/>
                                  <w:spacing w:val="3"/>
                                  <w:sz w:val="10"/>
                                </w:rPr>
                                <w:t>t</w:t>
                              </w:r>
                              <w:r>
                                <w:rPr>
                                  <w:rFonts w:ascii="Times New Roman"/>
                                  <w:i/>
                                  <w:spacing w:val="3"/>
                                  <w:sz w:val="10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i/>
                                  <w:sz w:val="1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4778" y="996"/>
                            <a:ext cx="28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34AA" w:rsidRDefault="006C34AA">
                              <w:pPr>
                                <w:spacing w:line="100" w:lineRule="exact"/>
                                <w:rPr>
                                  <w:rFonts w:ascii="Times New Roman"/>
                                  <w:i/>
                                  <w:sz w:val="10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/>
                                  <w:i/>
                                  <w:sz w:val="10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118" y="1557"/>
                            <a:ext cx="6802" cy="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34AA" w:rsidRDefault="006C34AA">
                              <w:pPr>
                                <w:spacing w:line="269" w:lineRule="exact"/>
                                <w:ind w:right="-13"/>
                                <w:rPr>
                                  <w:sz w:val="20"/>
                                  <w:lang w:eastAsia="zh-TW"/>
                                </w:rPr>
                              </w:pPr>
                              <w:r>
                                <w:rPr>
                                  <w:sz w:val="20"/>
                                  <w:lang w:eastAsia="zh-TW"/>
                                </w:rPr>
                                <w:t xml:space="preserve">這裡的 </w:t>
                              </w:r>
                              <w:r>
                                <w:rPr>
                                  <w:rFonts w:ascii="Times New Roman" w:eastAsia="Times New Roman"/>
                                  <w:i/>
                                  <w:sz w:val="20"/>
                                  <w:lang w:eastAsia="zh-TW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/>
                                  <w:i/>
                                  <w:position w:val="-4"/>
                                  <w:sz w:val="12"/>
                                  <w:lang w:eastAsia="zh-TW"/>
                                </w:rPr>
                                <w:t xml:space="preserve">t    </w:t>
                              </w:r>
                              <w:r>
                                <w:rPr>
                                  <w:sz w:val="20"/>
                                  <w:lang w:eastAsia="zh-TW"/>
                                </w:rPr>
                                <w:t xml:space="preserve">可以是一個 </w:t>
                              </w:r>
                              <w:r>
                                <w:rPr>
                                  <w:rFonts w:ascii="Times New Roman" w:eastAsia="Times New Roman"/>
                                  <w:sz w:val="20"/>
                                  <w:lang w:eastAsia="zh-TW"/>
                                </w:rPr>
                                <w:t xml:space="preserve">ARIMA </w:t>
                              </w:r>
                              <w:r>
                                <w:rPr>
                                  <w:rFonts w:ascii="Times New Roman" w:eastAsia="Times New Roman"/>
                                  <w:sz w:val="24"/>
                                  <w:lang w:eastAsia="zh-TW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="Times New Roman"/>
                                  <w:i/>
                                  <w:sz w:val="20"/>
                                  <w:lang w:eastAsia="zh-TW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/>
                                  <w:sz w:val="20"/>
                                  <w:lang w:eastAsia="zh-TW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 w:eastAsia="Times New Roman"/>
                                  <w:i/>
                                  <w:sz w:val="20"/>
                                  <w:lang w:eastAsia="zh-TW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/>
                                  <w:sz w:val="20"/>
                                  <w:lang w:eastAsia="zh-TW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 w:eastAsia="Times New Roman"/>
                                  <w:i/>
                                  <w:sz w:val="20"/>
                                  <w:lang w:eastAsia="zh-TW"/>
                                </w:rPr>
                                <w:t>q</w:t>
                              </w:r>
                              <w:r>
                                <w:rPr>
                                  <w:rFonts w:ascii="Times New Roman" w:eastAsia="Times New Roman"/>
                                  <w:sz w:val="24"/>
                                  <w:lang w:eastAsia="zh-TW"/>
                                </w:rPr>
                                <w:t xml:space="preserve">)  </w:t>
                              </w:r>
                              <w:r>
                                <w:rPr>
                                  <w:sz w:val="20"/>
                                  <w:lang w:eastAsia="zh-TW"/>
                                </w:rPr>
                                <w:t xml:space="preserve">的時間數列。對常數 </w:t>
                              </w:r>
                              <w:r>
                                <w:rPr>
                                  <w:rFonts w:ascii="Times New Roman" w:eastAsia="Times New Roman"/>
                                  <w:i/>
                                  <w:sz w:val="20"/>
                                  <w:lang w:eastAsia="zh-TW"/>
                                </w:rPr>
                                <w:t>a</w:t>
                              </w:r>
                              <w:r>
                                <w:rPr>
                                  <w:sz w:val="20"/>
                                  <w:lang w:eastAsia="zh-TW"/>
                                </w:rPr>
                                <w:t>，</w:t>
                              </w:r>
                              <w:r>
                                <w:rPr>
                                  <w:rFonts w:ascii="Times New Roman" w:eastAsia="Times New Roman"/>
                                  <w:i/>
                                  <w:sz w:val="20"/>
                                  <w:lang w:eastAsia="zh-TW"/>
                                </w:rPr>
                                <w:t xml:space="preserve">b </w:t>
                              </w:r>
                              <w:r>
                                <w:rPr>
                                  <w:sz w:val="20"/>
                                  <w:lang w:eastAsia="zh-TW"/>
                                </w:rPr>
                                <w:t xml:space="preserve">和 </w:t>
                              </w:r>
                              <w:r>
                                <w:rPr>
                                  <w:rFonts w:ascii="Times New Roman" w:eastAsia="Times New Roman"/>
                                  <w:i/>
                                  <w:sz w:val="20"/>
                                  <w:lang w:eastAsia="zh-TW"/>
                                </w:rPr>
                                <w:t xml:space="preserve">c </w:t>
                              </w:r>
                              <w:r>
                                <w:rPr>
                                  <w:sz w:val="20"/>
                                  <w:lang w:eastAsia="zh-TW"/>
                                </w:rPr>
                                <w:t>有如</w:t>
                              </w:r>
                            </w:p>
                            <w:p w:rsidR="006C34AA" w:rsidRDefault="006C34AA">
                              <w:pPr>
                                <w:spacing w:before="33" w:line="298" w:lineRule="exact"/>
                                <w:ind w:right="-13"/>
                                <w:rPr>
                                  <w:sz w:val="20"/>
                                  <w:lang w:eastAsia="zh-TW"/>
                                </w:rPr>
                              </w:pPr>
                              <w:r>
                                <w:rPr>
                                  <w:sz w:val="20"/>
                                  <w:lang w:eastAsia="zh-TW"/>
                                </w:rPr>
                                <w:t>下的限制：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  <w:lang w:eastAsia="zh-TW"/>
                                </w:rPr>
                                <w:t xml:space="preserve">a </w:t>
                              </w:r>
                              <w:r>
                                <w:rPr>
                                  <w:sz w:val="20"/>
                                  <w:lang w:eastAsia="zh-TW"/>
                                </w:rPr>
                                <w:t xml:space="preserve">必須介於 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  <w:lang w:eastAsia="zh-TW"/>
                                </w:rPr>
                                <w:t xml:space="preserve">0 </w:t>
                              </w:r>
                              <w:r>
                                <w:rPr>
                                  <w:sz w:val="20"/>
                                  <w:lang w:eastAsia="zh-TW"/>
                                </w:rPr>
                                <w:t xml:space="preserve">和 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  <w:lang w:eastAsia="zh-TW"/>
                                </w:rPr>
                                <w:t xml:space="preserve">1 </w:t>
                              </w:r>
                              <w:proofErr w:type="gramStart"/>
                              <w:r>
                                <w:rPr>
                                  <w:sz w:val="20"/>
                                  <w:lang w:eastAsia="zh-TW"/>
                                </w:rPr>
                                <w:t>之間，</w:t>
                              </w:r>
                              <w:proofErr w:type="gramEnd"/>
                              <w:r>
                                <w:rPr>
                                  <w:sz w:val="20"/>
                                  <w:lang w:eastAsia="zh-TW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i/>
                                  <w:position w:val="-1"/>
                                  <w:sz w:val="18"/>
                                  <w:lang w:eastAsia="zh-TW"/>
                                </w:rPr>
                                <w:t xml:space="preserve">b </w:t>
                              </w:r>
                              <w:r>
                                <w:rPr>
                                  <w:rFonts w:ascii="Symbol" w:eastAsia="Symbol" w:hAnsi="Symbol"/>
                                  <w:position w:val="-1"/>
                                  <w:sz w:val="18"/>
                                  <w:lang w:eastAsia="zh-TW"/>
                                </w:rPr>
                                <w:t></w:t>
                              </w:r>
                              <w:r>
                                <w:rPr>
                                  <w:rFonts w:ascii="Symbol" w:eastAsia="Symbol" w:hAnsi="Symbol"/>
                                  <w:position w:val="-1"/>
                                  <w:sz w:val="25"/>
                                  <w:lang w:eastAsia="zh-TW"/>
                                </w:rPr>
                                <w:t>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i/>
                                  <w:position w:val="-1"/>
                                  <w:sz w:val="18"/>
                                  <w:lang w:eastAsia="zh-TW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position w:val="-1"/>
                                  <w:sz w:val="18"/>
                                  <w:lang w:eastAsia="zh-TW"/>
                                </w:rPr>
                                <w:t>,1</w:t>
                              </w:r>
                              <w:r>
                                <w:rPr>
                                  <w:rFonts w:ascii="Symbol" w:eastAsia="Symbol" w:hAnsi="Symbol"/>
                                  <w:position w:val="-1"/>
                                  <w:sz w:val="25"/>
                                  <w:lang w:eastAsia="zh-TW"/>
                                </w:rPr>
                                <w:t></w:t>
                              </w:r>
                              <w:r>
                                <w:rPr>
                                  <w:sz w:val="20"/>
                                  <w:lang w:eastAsia="zh-TW"/>
                                </w:rPr>
                                <w:t>，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  <w:lang w:eastAsia="zh-TW"/>
                                </w:rPr>
                                <w:t xml:space="preserve">c  </w:t>
                              </w:r>
                              <w:r>
                                <w:rPr>
                                  <w:sz w:val="20"/>
                                  <w:lang w:eastAsia="zh-TW"/>
                                </w:rPr>
                                <w:t>則是一個正數 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9" o:spid="_x0000_s1032" style="width:351.75pt;height:117.75pt;mso-position-horizontal-relative:char;mso-position-vertical-relative:line" coordsize="7035,2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3AP0gQAAGcnAAAOAAAAZHJzL2Uyb0RvYy54bWzsWluPozYUfq/U/2DxngETAwFNZjWTy6jS&#10;tF11tz/AASegAqaGGTK76n/vsQ1ONkm1c+mmXQ15SOzY2Of6+ZxjLt9tixw9MFFnvJxa+MKxECtj&#10;nmTlZmr9/nE5mliobmiZ0JyXbGo9stp6d/XjD5dtFTGXpzxPmECwSFlHbTW10qapItuu45QVtL7g&#10;FSthcM1FQRvoio2dCNrC6kVuu47j2y0XSSV4zOoa/p3rQetKrb9es7j5db2uWYPyqQW0NepbqO+V&#10;/LavLmm0EbRKs7gjg76AioJmJWxqlprThqJ7kR0tVWSx4DVfNxcxL2y+XmcxUzwAN9g54OZW8PtK&#10;8bKJ2k1lxASiPZDTi5eNf3l4L1CWgO4c30IlLUBJal+E/VCKp602Ecy6FdWH6r3QPELzjsd/1DBs&#10;H47L/kZPRqv2Z57AgvS+4Uo827Uo5BLAONoqLTwaLbBtg2L4kxA/cF3PQjGMYRJ6BDpKT3EKyjx6&#10;Lk4X3ZOBM+4ec8eeesamkd5SkdmRJXkCa6t3Aq1fJ9APKa2Y0lMtRWUEGvQC/Q3skJabnCEcTLRQ&#10;1cxeorUWJyr5LIV57FoI3qaMJkAYlvOB/L0HZKcGZXxVvuB8IEO1I416+QaOC54gheuOifIAIyUa&#10;VaJubhkvkGxMLQGEK8XRh7u6kYTspkg9lnyZ5blSTl6idmqFHihLjtQ8zxI5qDpis5rlAj1Q6Ybq&#10;o7g6mFZkDYBBnhVAs5lEIymIRZmoXRqa5boNlOSlXBz4Atq6lna6z6ETLiaLCRkR11+MiDOfj66X&#10;MzLylzjw5uP5bDbHf0k6MYnSLElYKUntAQCTp9lDB0XadQ0E/DPnS/U55tz+kgwlZeCq/1XcKQuQ&#10;StfWu+LJIxiA4BrRAIGhkXLxyUItoNnUqv+8p4JZKP+pBCMKMQFVo0Z1iBdICxD7I6v9EVrGsNTU&#10;aiykm7NGQ+Z9JbJNCjthpeOSX4NjrzNlGNIoNVWduYKDnc3TwNA1dH2UVn7Dt+BowYGjoWYLAz3t&#10;38rlMNZOh4naf+d27sTBndtBQ7tSD4ev8Tpp+MYN34JTaJGqw/VziF3i3LjhaOlPghFZEm8UBs5k&#10;5ODwJvQdEpL58ks/v8tK9no/PzfUGZiS5Pe40P+ewodmu9qqY93vveCZiGHQwiAFNDRKQOP7Q4jw&#10;BEIY2cChLY/i8yCEK6FBnstB2MU1/cnsBj6MqJN54g4QYSKGZ5+bA0TIQO0rIYSBCHNQvm2IwIBr&#10;R0GE8tC94Ps8EEGwC8mYDN29gyjC62IIPMQQeynFABBPSJdeHkOYlPWNAwT43hFAkD6+Om8M4Xqu&#10;AogwVEHMfprRFU6cfzO1H5KMIcmQ9Yi+8qQTexNBdIXCvgDw5LIEnLi6JAENXY6AxvebZGDwySOA&#10;GP83ADFxdJJxBBBQF9GV1QEghgjieQXXl0cQEFtDxWtXInyzCDE+gRAq1T97jjEOxgC2kGMcIQSR&#10;0KEuX4YkY4CIs0GEKooPEIHJCYgwsjlrlkECuK08CREu/D8ghLzm3L/ZHMoQ37QMAeH1EETA/SWG&#10;lxyO0gwTYJ0VIcxtp3dYqPQnDmRDEiP8IYoYooizRREm3f6/1irVm0jwNpe6ve3ePJOvi+33VaVl&#10;937c1d8AAAD//wMAUEsDBBQABgAIAAAAIQA8zIj/3QAAAAUBAAAPAAAAZHJzL2Rvd25yZXYueG1s&#10;TI9BS8NAEIXvBf/DMoK3dpOGqMRsSinaUxFsBfE2zU6T0OxsyG6T9N939aKXgcd7vPdNvppMKwbq&#10;XWNZQbyIQBCXVjdcKfg8vM2fQTiPrLG1TAqu5GBV3M1yzLQd+YOGva9EKGGXoYLa+y6T0pU1GXQL&#10;2xEH72R7gz7IvpK6xzGUm1Yuo+hRGmw4LNTY0aam8ry/GAXbEcd1Er8Ou/Npc/0+pO9fu5iUerif&#10;1i8gPE3+Lww/+AEdisB0tBfWTrQKwiP+9wbvKUpSEEcFyyRNQRa5/E9f3AAAAP//AwBQSwECLQAU&#10;AAYACAAAACEAtoM4kv4AAADhAQAAEwAAAAAAAAAAAAAAAAAAAAAAW0NvbnRlbnRfVHlwZXNdLnht&#10;bFBLAQItABQABgAIAAAAIQA4/SH/1gAAAJQBAAALAAAAAAAAAAAAAAAAAC8BAABfcmVscy8ucmVs&#10;c1BLAQItABQABgAIAAAAIQBeU3AP0gQAAGcnAAAOAAAAAAAAAAAAAAAAAC4CAABkcnMvZTJvRG9j&#10;LnhtbFBLAQItABQABgAIAAAAIQA8zIj/3QAAAAUBAAAPAAAAAAAAAAAAAAAAACwHAABkcnMvZG93&#10;bnJldi54bWxQSwUGAAAAAAQABADzAAAANggAAAAA&#10;">
                <v:rect id="Rectangle 178" o:spid="_x0000_s1033" style="position:absolute;left:8;top:8;width:7020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hE68IA&#10;AADcAAAADwAAAGRycy9kb3ducmV2LnhtbERP32vCMBB+H/g/hBN8m+mEudGZShUFn4TpQPd2NLek&#10;tLmUJrPdf78Ig73dx/fzVuvRteJGfag9K3iaZyCIK69rNgo+zvvHVxAhImtsPZOCHwqwLiYPK8y1&#10;H/idbqdoRArhkKMCG2OXSxkqSw7D3HfEifvyvcOYYG+k7nFI4a6ViyxbSoc1pwaLHW0tVc3p2ynY&#10;dZ/H8tkEWV6ivTZ+M+zt0Sg1m47lG4hIY/wX/7kPOs3PXuD+TLp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GETrwgAAANwAAAAPAAAAAAAAAAAAAAAAAJgCAABkcnMvZG93&#10;bnJldi54bWxQSwUGAAAAAAQABAD1AAAAhwMAAAAA&#10;" filled="f"/>
                <v:shape id="Text Box 177" o:spid="_x0000_s1034" type="#_x0000_t202" style="position:absolute;left:118;top:147;width:2801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d6c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4RW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F3pxQAAANwAAAAPAAAAAAAAAAAAAAAAAJgCAABkcnMv&#10;ZG93bnJldi54bWxQSwUGAAAAAAQABAD1AAAAigMAAAAA&#10;" filled="f" stroked="f">
                  <v:textbox inset="0,0,0,0">
                    <w:txbxContent>
                      <w:p w:rsidR="006C34AA" w:rsidRDefault="006C34AA">
                        <w:pPr>
                          <w:spacing w:line="200" w:lineRule="exact"/>
                          <w:ind w:right="-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本文因此可得到如下的的等式：</w:t>
                        </w:r>
                      </w:p>
                    </w:txbxContent>
                  </v:textbox>
                </v:shape>
                <v:shape id="Text Box 176" o:spid="_x0000_s1035" type="#_x0000_t202" style="position:absolute;left:2147;top:795;width:2767;height: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T4csIA&#10;AADcAAAADwAAAGRycy9kb3ducmV2LnhtbERPTWsCMRC9C/6HMEJvmuhBdGsUEYVCQbpuDz1ON+Nu&#10;cDNZN6mu/74RCr3N433OatO7RtyoC9azhulEgSAuvbFcafgsDuMFiBCRDTaeScODAmzWw8EKM+Pv&#10;nNPtFCuRQjhkqKGOsc2kDGVNDsPEt8SJO/vOYUywq6Tp8J7CXSNnSs2lQ8upocaWdjWVl9OP07D9&#10;4nxvr8fvj/yc26JYKn6fX7R+GfXbVxCR+vgv/nO/mTRfLeH5TL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5PhywgAAANwAAAAPAAAAAAAAAAAAAAAAAJgCAABkcnMvZG93&#10;bnJldi54bWxQSwUGAAAAAAQABAD1AAAAhwMAAAAA&#10;" filled="f" stroked="f">
                  <v:textbox inset="0,0,0,0">
                    <w:txbxContent>
                      <w:p w:rsidR="006C34AA" w:rsidRDefault="006C34AA">
                        <w:pPr>
                          <w:spacing w:line="282" w:lineRule="exact"/>
                          <w:ind w:right="-11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 xml:space="preserve">Y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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8"/>
                          </w:rPr>
                          <w:t>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 xml:space="preserve">aX  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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7"/>
                          </w:rPr>
                          <w:t>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1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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a</w:t>
                        </w:r>
                        <w:r>
                          <w:rPr>
                            <w:rFonts w:ascii="Symbol" w:hAnsi="Symbol"/>
                            <w:sz w:val="27"/>
                          </w:rPr>
                          <w:t>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 xml:space="preserve">X  </w:t>
                        </w:r>
                        <w:r>
                          <w:rPr>
                            <w:rFonts w:ascii="Symbol" w:hAnsi="Symbol"/>
                            <w:sz w:val="28"/>
                          </w:rPr>
                          <w:t>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 xml:space="preserve">Z 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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 xml:space="preserve">c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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 xml:space="preserve">W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175" o:spid="_x0000_s1036" type="#_x0000_t202" style="position:absolute;left:4126;top:857;width:5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HMs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eDL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8cyxQAAANwAAAAPAAAAAAAAAAAAAAAAAJgCAABkcnMv&#10;ZG93bnJldi54bWxQSwUGAAAAAAQABAD1AAAAigMAAAAA&#10;" filled="f" stroked="f">
                  <v:textbox inset="0,0,0,0">
                    <w:txbxContent>
                      <w:p w:rsidR="006C34AA" w:rsidRDefault="006C34AA">
                        <w:pPr>
                          <w:spacing w:line="100" w:lineRule="exact"/>
                          <w:rPr>
                            <w:rFonts w:ascii="Times New Roman"/>
                            <w:i/>
                            <w:sz w:val="10"/>
                          </w:rPr>
                        </w:pPr>
                        <w:r>
                          <w:rPr>
                            <w:rFonts w:ascii="Times New Roman"/>
                            <w:i/>
                            <w:sz w:val="10"/>
                          </w:rPr>
                          <w:t>b</w:t>
                        </w:r>
                      </w:p>
                    </w:txbxContent>
                  </v:textbox>
                </v:shape>
                <v:shape id="Text Box 174" o:spid="_x0000_s1037" type="#_x0000_t202" style="position:absolute;left:2252;top:996;width:28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tiqcMA&#10;AADcAAAADwAAAGRycy9kb3ducmV2LnhtbERPTWvCQBC9F/oflin01mzSQ7Cpq0ipUCgUYzx4nGbH&#10;ZDE7G7PbGP+9Kwi9zeN9znw52U6MNHjjWEGWpCCIa6cNNwp21fplBsIHZI2dY1JwIQ/LxePDHAvt&#10;zlzSuA2NiCHsC1TQhtAXUvq6JYs+cT1x5A5usBgiHBqpBzzHcNvJ1zTNpUXDsaHFnj5aqo/bP6tg&#10;tefy05x+fjfloTRV9Zbyd35U6vlpWr2DCDSFf/Hd/aXj/CyD2zPx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tiqcMAAADcAAAADwAAAAAAAAAAAAAAAACYAgAAZHJzL2Rv&#10;d25yZXYueG1sUEsFBgAAAAAEAAQA9QAAAIgDAAAAAA==&#10;" filled="f" stroked="f">
                  <v:textbox inset="0,0,0,0">
                    <w:txbxContent>
                      <w:p w:rsidR="006C34AA" w:rsidRDefault="006C34AA">
                        <w:pPr>
                          <w:spacing w:line="100" w:lineRule="exact"/>
                          <w:rPr>
                            <w:rFonts w:ascii="Times New Roman"/>
                            <w:i/>
                            <w:sz w:val="10"/>
                          </w:rPr>
                        </w:pPr>
                        <w:r>
                          <w:rPr>
                            <w:rFonts w:ascii="Times New Roman"/>
                            <w:i/>
                            <w:sz w:val="10"/>
                          </w:rPr>
                          <w:t>t</w:t>
                        </w:r>
                      </w:p>
                    </w:txbxContent>
                  </v:textbox>
                </v:shape>
                <v:shape id="Text Box 173" o:spid="_x0000_s1038" type="#_x0000_t202" style="position:absolute;left:2807;top:996;width:77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n83s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njC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Z/N7BAAAA3AAAAA8AAAAAAAAAAAAAAAAAmAIAAGRycy9kb3du&#10;cmV2LnhtbFBLBQYAAAAABAAEAPUAAACGAwAAAAA=&#10;" filled="f" stroked="f">
                  <v:textbox inset="0,0,0,0">
                    <w:txbxContent>
                      <w:p w:rsidR="006C34AA" w:rsidRDefault="006C34AA">
                        <w:pPr>
                          <w:spacing w:line="100" w:lineRule="exact"/>
                          <w:ind w:right="-19"/>
                          <w:rPr>
                            <w:rFonts w:ascii="Times New Roman"/>
                            <w:i/>
                            <w:sz w:val="1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0"/>
                          </w:rPr>
                          <w:t>1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10"/>
                          </w:rPr>
                          <w:t>t</w:t>
                        </w:r>
                      </w:p>
                    </w:txbxContent>
                  </v:textbox>
                </v:shape>
                <v:shape id="Text Box 172" o:spid="_x0000_s1039" type="#_x0000_t202" style="position:absolute;left:3730;top:996;width:407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ZR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ZRcMAAADcAAAADwAAAAAAAAAAAAAAAACYAgAAZHJzL2Rv&#10;d25yZXYueG1sUEsFBgAAAAAEAAQA9QAAAIgDAAAAAA==&#10;" filled="f" stroked="f">
                  <v:textbox inset="0,0,0,0">
                    <w:txbxContent>
                      <w:p w:rsidR="006C34AA" w:rsidRDefault="006C34AA">
                        <w:pPr>
                          <w:tabs>
                            <w:tab w:val="left" w:pos="379"/>
                          </w:tabs>
                          <w:spacing w:line="100" w:lineRule="exact"/>
                          <w:rPr>
                            <w:rFonts w:ascii="Times New Roman"/>
                            <w:i/>
                            <w:sz w:val="10"/>
                          </w:rPr>
                        </w:pPr>
                        <w:r>
                          <w:rPr>
                            <w:rFonts w:ascii="Times New Roman"/>
                            <w:spacing w:val="3"/>
                            <w:sz w:val="10"/>
                          </w:rPr>
                          <w:t>2</w:t>
                        </w:r>
                        <w:r>
                          <w:rPr>
                            <w:rFonts w:ascii="Times New Roman"/>
                            <w:i/>
                            <w:spacing w:val="3"/>
                            <w:sz w:val="10"/>
                          </w:rPr>
                          <w:t>t</w:t>
                        </w:r>
                        <w:r>
                          <w:rPr>
                            <w:rFonts w:ascii="Times New Roman"/>
                            <w:i/>
                            <w:spacing w:val="3"/>
                            <w:sz w:val="10"/>
                          </w:rPr>
                          <w:tab/>
                        </w:r>
                        <w:r>
                          <w:rPr>
                            <w:rFonts w:ascii="Times New Roman"/>
                            <w:i/>
                            <w:sz w:val="10"/>
                          </w:rPr>
                          <w:t>t</w:t>
                        </w:r>
                      </w:p>
                    </w:txbxContent>
                  </v:textbox>
                </v:shape>
                <v:shape id="Text Box 171" o:spid="_x0000_s1040" type="#_x0000_t202" style="position:absolute;left:4778;top:996;width:28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BMc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zBMcMAAADcAAAADwAAAAAAAAAAAAAAAACYAgAAZHJzL2Rv&#10;d25yZXYueG1sUEsFBgAAAAAEAAQA9QAAAIgDAAAAAA==&#10;" filled="f" stroked="f">
                  <v:textbox inset="0,0,0,0">
                    <w:txbxContent>
                      <w:p w:rsidR="006C34AA" w:rsidRDefault="006C34AA">
                        <w:pPr>
                          <w:spacing w:line="100" w:lineRule="exact"/>
                          <w:rPr>
                            <w:rFonts w:ascii="Times New Roman"/>
                            <w:i/>
                            <w:sz w:val="10"/>
                          </w:rPr>
                        </w:pPr>
                        <w:r>
                          <w:rPr>
                            <w:rFonts w:ascii="Times New Roman"/>
                            <w:i/>
                            <w:sz w:val="10"/>
                          </w:rPr>
                          <w:t>t</w:t>
                        </w:r>
                      </w:p>
                    </w:txbxContent>
                  </v:textbox>
                </v:shape>
                <v:shape id="Text Box 170" o:spid="_x0000_s1041" type="#_x0000_t202" style="position:absolute;left:118;top:1557;width:6802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Bkqs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BkqsMAAADcAAAADwAAAAAAAAAAAAAAAACYAgAAZHJzL2Rv&#10;d25yZXYueG1sUEsFBgAAAAAEAAQA9QAAAIgDAAAAAA==&#10;" filled="f" stroked="f">
                  <v:textbox inset="0,0,0,0">
                    <w:txbxContent>
                      <w:p w:rsidR="006C34AA" w:rsidRDefault="006C34AA">
                        <w:pPr>
                          <w:spacing w:line="269" w:lineRule="exact"/>
                          <w:ind w:right="-13"/>
                          <w:rPr>
                            <w:sz w:val="20"/>
                            <w:lang w:eastAsia="zh-TW"/>
                          </w:rPr>
                        </w:pPr>
                        <w:r>
                          <w:rPr>
                            <w:sz w:val="20"/>
                            <w:lang w:eastAsia="zh-TW"/>
                          </w:rPr>
                          <w:t xml:space="preserve">這裡的 </w:t>
                        </w:r>
                        <w:r>
                          <w:rPr>
                            <w:rFonts w:ascii="Times New Roman" w:eastAsia="Times New Roman"/>
                            <w:i/>
                            <w:sz w:val="20"/>
                            <w:lang w:eastAsia="zh-TW"/>
                          </w:rPr>
                          <w:t>Y</w:t>
                        </w:r>
                        <w:r>
                          <w:rPr>
                            <w:rFonts w:ascii="Times New Roman" w:eastAsia="Times New Roman"/>
                            <w:i/>
                            <w:position w:val="-4"/>
                            <w:sz w:val="12"/>
                            <w:lang w:eastAsia="zh-TW"/>
                          </w:rPr>
                          <w:t xml:space="preserve">t    </w:t>
                        </w:r>
                        <w:r>
                          <w:rPr>
                            <w:sz w:val="20"/>
                            <w:lang w:eastAsia="zh-TW"/>
                          </w:rPr>
                          <w:t xml:space="preserve">可以是一個 </w:t>
                        </w:r>
                        <w:r>
                          <w:rPr>
                            <w:rFonts w:ascii="Times New Roman" w:eastAsia="Times New Roman"/>
                            <w:sz w:val="20"/>
                            <w:lang w:eastAsia="zh-TW"/>
                          </w:rPr>
                          <w:t xml:space="preserve">ARIMA </w:t>
                        </w:r>
                        <w:r>
                          <w:rPr>
                            <w:rFonts w:ascii="Times New Roman" w:eastAsia="Times New Roman"/>
                            <w:sz w:val="24"/>
                            <w:lang w:eastAsia="zh-TW"/>
                          </w:rPr>
                          <w:t>(</w:t>
                        </w:r>
                        <w:r>
                          <w:rPr>
                            <w:rFonts w:ascii="Times New Roman" w:eastAsia="Times New Roman"/>
                            <w:i/>
                            <w:sz w:val="20"/>
                            <w:lang w:eastAsia="zh-TW"/>
                          </w:rPr>
                          <w:t>p</w:t>
                        </w:r>
                        <w:r>
                          <w:rPr>
                            <w:rFonts w:ascii="Times New Roman" w:eastAsia="Times New Roman"/>
                            <w:sz w:val="20"/>
                            <w:lang w:eastAsia="zh-TW"/>
                          </w:rPr>
                          <w:t xml:space="preserve">, </w:t>
                        </w:r>
                        <w:r>
                          <w:rPr>
                            <w:rFonts w:ascii="Times New Roman" w:eastAsia="Times New Roman"/>
                            <w:i/>
                            <w:sz w:val="20"/>
                            <w:lang w:eastAsia="zh-TW"/>
                          </w:rPr>
                          <w:t>d</w:t>
                        </w:r>
                        <w:r>
                          <w:rPr>
                            <w:rFonts w:ascii="Times New Roman" w:eastAsia="Times New Roman"/>
                            <w:sz w:val="20"/>
                            <w:lang w:eastAsia="zh-TW"/>
                          </w:rPr>
                          <w:t xml:space="preserve">, </w:t>
                        </w:r>
                        <w:r>
                          <w:rPr>
                            <w:rFonts w:ascii="Times New Roman" w:eastAsia="Times New Roman"/>
                            <w:i/>
                            <w:sz w:val="20"/>
                            <w:lang w:eastAsia="zh-TW"/>
                          </w:rPr>
                          <w:t>q</w:t>
                        </w:r>
                        <w:r>
                          <w:rPr>
                            <w:rFonts w:ascii="Times New Roman" w:eastAsia="Times New Roman"/>
                            <w:sz w:val="24"/>
                            <w:lang w:eastAsia="zh-TW"/>
                          </w:rPr>
                          <w:t xml:space="preserve">)  </w:t>
                        </w:r>
                        <w:r>
                          <w:rPr>
                            <w:sz w:val="20"/>
                            <w:lang w:eastAsia="zh-TW"/>
                          </w:rPr>
                          <w:t xml:space="preserve">的時間數列。對常數 </w:t>
                        </w:r>
                        <w:r>
                          <w:rPr>
                            <w:rFonts w:ascii="Times New Roman" w:eastAsia="Times New Roman"/>
                            <w:i/>
                            <w:sz w:val="20"/>
                            <w:lang w:eastAsia="zh-TW"/>
                          </w:rPr>
                          <w:t>a</w:t>
                        </w:r>
                        <w:r>
                          <w:rPr>
                            <w:sz w:val="20"/>
                            <w:lang w:eastAsia="zh-TW"/>
                          </w:rPr>
                          <w:t>，</w:t>
                        </w:r>
                        <w:r>
                          <w:rPr>
                            <w:rFonts w:ascii="Times New Roman" w:eastAsia="Times New Roman"/>
                            <w:i/>
                            <w:sz w:val="20"/>
                            <w:lang w:eastAsia="zh-TW"/>
                          </w:rPr>
                          <w:t xml:space="preserve">b </w:t>
                        </w:r>
                        <w:r>
                          <w:rPr>
                            <w:sz w:val="20"/>
                            <w:lang w:eastAsia="zh-TW"/>
                          </w:rPr>
                          <w:t xml:space="preserve">和 </w:t>
                        </w:r>
                        <w:r>
                          <w:rPr>
                            <w:rFonts w:ascii="Times New Roman" w:eastAsia="Times New Roman"/>
                            <w:i/>
                            <w:sz w:val="20"/>
                            <w:lang w:eastAsia="zh-TW"/>
                          </w:rPr>
                          <w:t xml:space="preserve">c </w:t>
                        </w:r>
                        <w:r>
                          <w:rPr>
                            <w:sz w:val="20"/>
                            <w:lang w:eastAsia="zh-TW"/>
                          </w:rPr>
                          <w:t>有如</w:t>
                        </w:r>
                      </w:p>
                      <w:p w:rsidR="006C34AA" w:rsidRDefault="006C34AA">
                        <w:pPr>
                          <w:spacing w:before="33" w:line="298" w:lineRule="exact"/>
                          <w:ind w:right="-13"/>
                          <w:rPr>
                            <w:sz w:val="20"/>
                            <w:lang w:eastAsia="zh-TW"/>
                          </w:rPr>
                        </w:pPr>
                        <w:r>
                          <w:rPr>
                            <w:sz w:val="20"/>
                            <w:lang w:eastAsia="zh-TW"/>
                          </w:rPr>
                          <w:t>下的限制：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z w:val="20"/>
                            <w:lang w:eastAsia="zh-TW"/>
                          </w:rPr>
                          <w:t xml:space="preserve">a </w:t>
                        </w:r>
                        <w:r>
                          <w:rPr>
                            <w:sz w:val="20"/>
                            <w:lang w:eastAsia="zh-TW"/>
                          </w:rPr>
                          <w:t xml:space="preserve">必須介於 </w:t>
                        </w:r>
                        <w:r>
                          <w:rPr>
                            <w:rFonts w:ascii="Times New Roman" w:eastAsia="Times New Roman" w:hAnsi="Times New Roman"/>
                            <w:sz w:val="20"/>
                            <w:lang w:eastAsia="zh-TW"/>
                          </w:rPr>
                          <w:t xml:space="preserve">0 </w:t>
                        </w:r>
                        <w:r>
                          <w:rPr>
                            <w:sz w:val="20"/>
                            <w:lang w:eastAsia="zh-TW"/>
                          </w:rPr>
                          <w:t xml:space="preserve">和 </w:t>
                        </w:r>
                        <w:r>
                          <w:rPr>
                            <w:rFonts w:ascii="Times New Roman" w:eastAsia="Times New Roman" w:hAnsi="Times New Roman"/>
                            <w:sz w:val="20"/>
                            <w:lang w:eastAsia="zh-TW"/>
                          </w:rPr>
                          <w:t xml:space="preserve">1 </w:t>
                        </w:r>
                        <w:r>
                          <w:rPr>
                            <w:sz w:val="20"/>
                            <w:lang w:eastAsia="zh-TW"/>
                          </w:rPr>
                          <w:t xml:space="preserve">之間， 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position w:val="-1"/>
                            <w:sz w:val="18"/>
                            <w:lang w:eastAsia="zh-TW"/>
                          </w:rPr>
                          <w:t xml:space="preserve">b </w:t>
                        </w:r>
                        <w:r>
                          <w:rPr>
                            <w:rFonts w:ascii="Symbol" w:eastAsia="Symbol" w:hAnsi="Symbol"/>
                            <w:position w:val="-1"/>
                            <w:sz w:val="18"/>
                            <w:lang w:eastAsia="zh-TW"/>
                          </w:rPr>
                          <w:t></w:t>
                        </w:r>
                        <w:r>
                          <w:rPr>
                            <w:rFonts w:ascii="Symbol" w:eastAsia="Symbol" w:hAnsi="Symbol"/>
                            <w:position w:val="-1"/>
                            <w:sz w:val="25"/>
                            <w:lang w:eastAsia="zh-TW"/>
                          </w:rPr>
                          <w:t>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position w:val="-1"/>
                            <w:sz w:val="18"/>
                            <w:lang w:eastAsia="zh-TW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/>
                            <w:position w:val="-1"/>
                            <w:sz w:val="18"/>
                            <w:lang w:eastAsia="zh-TW"/>
                          </w:rPr>
                          <w:t>,1</w:t>
                        </w:r>
                        <w:r>
                          <w:rPr>
                            <w:rFonts w:ascii="Symbol" w:eastAsia="Symbol" w:hAnsi="Symbol"/>
                            <w:position w:val="-1"/>
                            <w:sz w:val="25"/>
                            <w:lang w:eastAsia="zh-TW"/>
                          </w:rPr>
                          <w:t></w:t>
                        </w:r>
                        <w:r>
                          <w:rPr>
                            <w:sz w:val="20"/>
                            <w:lang w:eastAsia="zh-TW"/>
                          </w:rPr>
                          <w:t>，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z w:val="20"/>
                            <w:lang w:eastAsia="zh-TW"/>
                          </w:rPr>
                          <w:t xml:space="preserve">c  </w:t>
                        </w:r>
                        <w:r>
                          <w:rPr>
                            <w:sz w:val="20"/>
                            <w:lang w:eastAsia="zh-TW"/>
                          </w:rPr>
                          <w:t>則是一個正數 …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60525" w:rsidRDefault="00241F7B">
      <w:pPr>
        <w:pStyle w:val="a3"/>
        <w:spacing w:before="83" w:line="326" w:lineRule="auto"/>
        <w:ind w:left="1015" w:right="419"/>
        <w:jc w:val="both"/>
        <w:rPr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0" distR="0" simplePos="0" relativeHeight="251647488" behindDoc="0" locked="0" layoutInCell="1" allowOverlap="1">
                <wp:simplePos x="0" y="0"/>
                <wp:positionH relativeFrom="page">
                  <wp:posOffset>1711325</wp:posOffset>
                </wp:positionH>
                <wp:positionV relativeFrom="paragraph">
                  <wp:posOffset>1238885</wp:posOffset>
                </wp:positionV>
                <wp:extent cx="4467225" cy="541655"/>
                <wp:effectExtent l="6350" t="9525" r="3175" b="1270"/>
                <wp:wrapTopAndBottom/>
                <wp:docPr id="101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7225" cy="541655"/>
                          <a:chOff x="2695" y="1951"/>
                          <a:chExt cx="7035" cy="853"/>
                        </a:xfrm>
                      </wpg:grpSpPr>
                      <wps:wsp>
                        <wps:cNvPr id="102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2702" y="1958"/>
                            <a:ext cx="7020" cy="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7368" y="2358"/>
                            <a:ext cx="569" cy="0"/>
                          </a:xfrm>
                          <a:prstGeom prst="line">
                            <a:avLst/>
                          </a:prstGeom>
                          <a:noFill/>
                          <a:ln w="64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4424" y="2177"/>
                            <a:ext cx="2422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34AA" w:rsidRDefault="006C34AA">
                              <w:pPr>
                                <w:tabs>
                                  <w:tab w:val="left" w:pos="1929"/>
                                </w:tabs>
                                <w:spacing w:line="268" w:lineRule="exact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max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pacing w:val="-29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  <w:t>h</w:t>
                              </w:r>
                              <w:r>
                                <w:rPr>
                                  <w:rFonts w:ascii="Symbol" w:hAnsi="Symbol"/>
                                  <w:sz w:val="28"/>
                                </w:rPr>
                                <w:t>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ln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  <w:t>x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),sin(</w:t>
                              </w:r>
                              <w:r>
                                <w:rPr>
                                  <w:rFonts w:ascii="Times New Roman" w:hAnsi="Times New Roman"/>
                                  <w:spacing w:val="-3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3"/>
                                  <w:sz w:val="20"/>
                                </w:rPr>
                                <w:t>y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sz w:val="20"/>
                                </w:rPr>
                                <w:t>)</w:t>
                              </w:r>
                              <w:r>
                                <w:rPr>
                                  <w:rFonts w:ascii="Symbol" w:hAnsi="Symbol"/>
                                  <w:spacing w:val="3"/>
                                  <w:sz w:val="28"/>
                                </w:rPr>
                                <w:t></w:t>
                              </w:r>
                              <w:r>
                                <w:rPr>
                                  <w:rFonts w:ascii="Times New Roman" w:hAnsi="Times New Roman"/>
                                  <w:spacing w:val="-4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Bell MT" w:hAnsi="Bell MT"/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rFonts w:ascii="Bell MT" w:hAnsi="Bell MT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0"/>
                                </w:rPr>
                                <w:t>where</w:t>
                              </w:r>
                            </w:p>
                            <w:p w:rsidR="006C34AA" w:rsidRDefault="006C34AA">
                              <w:pPr>
                                <w:spacing w:line="87" w:lineRule="exact"/>
                                <w:ind w:left="151"/>
                                <w:rPr>
                                  <w:rFonts w:ascii="Times New Roman"/>
                                  <w:i/>
                                  <w:sz w:val="10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/>
                                  <w:i/>
                                  <w:sz w:val="10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7063" y="2118"/>
                            <a:ext cx="976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34AA" w:rsidRDefault="006C34AA">
                              <w:pPr>
                                <w:spacing w:line="303" w:lineRule="exact"/>
                                <w:rPr>
                                  <w:rFonts w:ascii="Bell MT" w:hAnsi="Bell MT"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i/>
                                  <w:position w:val="-12"/>
                                  <w:sz w:val="20"/>
                                </w:rPr>
                                <w:t>y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i/>
                                  <w:position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position w:val="-12"/>
                                  <w:sz w:val="20"/>
                                </w:rPr>
                                <w:t></w:t>
                              </w:r>
                              <w:r>
                                <w:rPr>
                                  <w:rFonts w:ascii="Times New Roman" w:hAnsi="Times New Roman"/>
                                  <w:position w:val="-12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exp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(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  <w:t>x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) </w:t>
                              </w:r>
                              <w:r>
                                <w:rPr>
                                  <w:rFonts w:ascii="Bell MT" w:hAnsi="Bell MT"/>
                                  <w:position w:val="-12"/>
                                  <w:sz w:val="20"/>
                                </w:rPr>
                                <w:t>.</w:t>
                              </w:r>
                            </w:p>
                            <w:p w:rsidR="006C34AA" w:rsidRDefault="006C34AA">
                              <w:pPr>
                                <w:spacing w:line="184" w:lineRule="exact"/>
                                <w:ind w:left="330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cos</w:t>
                              </w:r>
                              <w:proofErr w:type="gramEnd"/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 xml:space="preserve">( 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20"/>
                                </w:rPr>
                                <w:t>x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42" style="position:absolute;left:0;text-align:left;margin-left:134.75pt;margin-top:97.55pt;width:351.75pt;height:42.65pt;z-index:251647488;mso-wrap-distance-left:0;mso-wrap-distance-right:0;mso-position-horizontal-relative:page;mso-position-vertical-relative:text" coordorigin="2695,1951" coordsize="7035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E3PLwQAAEURAAAOAAAAZHJzL2Uyb0RvYy54bWzsWNlu4zYUfS/QfyD07mgxJVlCnEHiJSiQ&#10;toNO+gG0dlQiVVKJnBn033t5KSm2p0EzaWtgivGDTPpS1N3OObQu3+2bmjxmUlWCLy33wrFIxhOR&#10;VrxYWr/eb2cLi6iO8ZTVgmdL6ylT1rur77+77Ns480Qp6jSTBDbhKu7bpVV2XRvbtkrKrGHqQrQZ&#10;B2MuZMM6mMrCTiXrYfemtj3HCexeyLSVIsmUgl/Xxmhd4f55niXdz3muso7USwt86/Aq8brTV/vq&#10;ksWFZG1ZJYMb7A1eNKzi8NBpqzXrGHmQ1WdbNVUihRJ5d5GIxhZ5XiUZxgDRuM5JNLdSPLQYSxH3&#10;RTulCVJ7kqc3b5v89PhekiqF2jmuRThroEj4XOIGVKenb4sYVt3K9kP7XpoYYXgnkt8UmO1Tu54X&#10;ZjHZ9T+KFDZkD53A9Oxz2egtIHCyxyo8TVXI9h1J4EdKg9DzfIskYPOpG/i+KVNSQi31bV4QgRms&#10;buS7o20z3B468+HehT/XRpvF5rHo6uCajgs6Tj0nVf2zpH4oWZthrZRO15RUb0zqL9CLjBd1Bold&#10;mMTiyjGryqSUcLEqYV12LaXoy4yl4BgGCe4f3KAnCgrytzn2Qgd8MMnC57J4zDRYABM6zYs5mqZU&#10;sbiVqrvNREP0YGlJ8B4ryB7vVGeyOi7RBeViW9U1/M7impN+aUU+lFBPlairVBtxIovdqpbkkWk8&#10;4mco0dGypuqAFeqqAc+mRSzW2djwFJ/Ssao2Y3C65npzCAt8G0YGfZ8iJ9osNgs6o16wmVFnvZ5d&#10;b1d0Fmzd0F/P16vV2v1D++nSuKzSNOPa1ZEJXPq6phg4yWB44oKjkNRh5Fv8fB65fewG9i5ENX5j&#10;dNgGuvKmhXcifYIukMJQG1AxDEohP1qkB1pbWur3ByYzi9Q/cOikyKVU8yBOqB/qBpCHlt2hhfEE&#10;tlpanUXMcNUZ7nxoZVWU8CQXa8zFNSA8r7AxdGcar5AdEGVng9t8hNtdxTXSwgOkrbjhr2TPB/6a&#10;wIbovX9qgauOsGZueTXWwjlAW2PNm/snWPODyEANNedloNXgN+b0tUALoLPxhpfb7WWggcAMePrK&#10;sDXxzZshozlMFxY04GzdScfuvNcUfCP20KHBQYdqLSDdHgwjsv4rVaDUA2d0p7ohYuRZFTzqgWBo&#10;VZj76NzLzfpFqqCJ+aBs/3/SNinFU+CnyPWoc+NFs22wCGd0S/1ZFDqLmeNGN1Hg0Iiut8c6hARm&#10;DsagCm/VoXNL8SSj2v1Rt8bvv9Kvbr/bm/PncNocxePVkjbJ2SRlMDAyBoOvT8Lg9GqO4QckgSdg&#10;zVZwtDwfSYROAHqKJOGeyFkUBoYj6OLfPDl+44hvHKGPu+OJyyjzM0dMOPjCY+/ZOAI8x//qSHnD&#10;ewX9MuBwjvE9v/24+hMAAP//AwBQSwMEFAAGAAgAAAAhAL5cf93hAAAACwEAAA8AAABkcnMvZG93&#10;bnJldi54bWxMj0FLw0AQhe+C/2EZwZvdpDW1idmUUtRTEWwF8TbNTpPQ7G7IbpP03zue9Di8jzff&#10;y9eTacVAvW+cVRDPIhBkS6cbWyn4PLw+rED4gFZj6ywpuJKHdXF7k2Om3Wg/aNiHSnCJ9RkqqEPo&#10;Mil9WZNBP3MdWc5OrjcY+OwrqXscudy0ch5FS2mwsfyhxo62NZXn/cUoeBtx3Czil2F3Pm2v34fk&#10;/WsXk1L3d9PmGUSgKfzB8KvP6lCw09FdrPaiVTBfpgmjHKRJDIKJ9GnB644craJHkEUu/28ofgAA&#10;AP//AwBQSwECLQAUAAYACAAAACEAtoM4kv4AAADhAQAAEwAAAAAAAAAAAAAAAAAAAAAAW0NvbnRl&#10;bnRfVHlwZXNdLnhtbFBLAQItABQABgAIAAAAIQA4/SH/1gAAAJQBAAALAAAAAAAAAAAAAAAAAC8B&#10;AABfcmVscy8ucmVsc1BLAQItABQABgAIAAAAIQBxVE3PLwQAAEURAAAOAAAAAAAAAAAAAAAAAC4C&#10;AABkcnMvZTJvRG9jLnhtbFBLAQItABQABgAIAAAAIQC+XH/d4QAAAAsBAAAPAAAAAAAAAAAAAAAA&#10;AIkGAABkcnMvZG93bnJldi54bWxQSwUGAAAAAAQABADzAAAAlwcAAAAA&#10;">
                <v:rect id="Rectangle 168" o:spid="_x0000_s1043" style="position:absolute;left:2702;top:1958;width:7020;height: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/nc8EA&#10;AADc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p/P4P5Muk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v53PBAAAA3AAAAA8AAAAAAAAAAAAAAAAAmAIAAGRycy9kb3du&#10;cmV2LnhtbFBLBQYAAAAABAAEAPUAAACGAwAAAAA=&#10;" filled="f"/>
                <v:line id="Line 167" o:spid="_x0000_s1044" style="position:absolute;visibility:visible;mso-wrap-style:square" from="7368,2358" to="7937,2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I9M8MAAADcAAAADwAAAGRycy9kb3ducmV2LnhtbERPS0sDMRC+C/6HMII3m63WVtampRQX&#10;Cl7sA7wOm3GzdDMJm7Fd++sbQfA2H99z5svBd+pEfWoDGxiPClDEdbAtNwYO++rhBVQSZItdYDLw&#10;QwmWi9ubOZY2nHlLp500KodwKtGAE4ml1ql25DGNQiTO3FfoPUqGfaNtj+cc7jv9WBRT7bHl3OAw&#10;0tpRfdx9ewP+Ukt8r+Lq4/Apx+fZ23ji1pUx93fD6hWU0CD/4j/3xub5xRP8PpMv0I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2yPTPDAAAA3AAAAA8AAAAAAAAAAAAA&#10;AAAAoQIAAGRycy9kb3ducmV2LnhtbFBLBQYAAAAABAAEAPkAAACRAwAAAAA=&#10;" strokeweight=".1785mm"/>
                <v:shape id="Text Box 166" o:spid="_x0000_s1045" type="#_x0000_t202" style="position:absolute;left:4424;top:2177;width:2422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X7MIA&#10;AADcAAAADwAAAGRycy9kb3ducmV2LnhtbERPTWsCMRC9F/wPYYTeamIp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VfswgAAANwAAAAPAAAAAAAAAAAAAAAAAJgCAABkcnMvZG93&#10;bnJldi54bWxQSwUGAAAAAAQABAD1AAAAhwMAAAAA&#10;" filled="f" stroked="f">
                  <v:textbox inset="0,0,0,0">
                    <w:txbxContent>
                      <w:p w:rsidR="006C34AA" w:rsidRDefault="006C34AA">
                        <w:pPr>
                          <w:tabs>
                            <w:tab w:val="left" w:pos="1929"/>
                          </w:tabs>
                          <w:spacing w:line="268" w:lineRule="exac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max</w:t>
                        </w:r>
                        <w:r>
                          <w:rPr>
                            <w:rFonts w:ascii="Times New Roman" w:hAnsi="Times New Roman"/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h</w:t>
                        </w:r>
                        <w:r>
                          <w:rPr>
                            <w:rFonts w:ascii="Symbol" w:hAnsi="Symbol"/>
                            <w:sz w:val="28"/>
                          </w:rPr>
                          <w:t>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ln(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x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),sin(</w:t>
                        </w:r>
                        <w:r>
                          <w:rPr>
                            <w:rFonts w:ascii="Times New Roman" w:hAnsi="Times New Roman"/>
                            <w:spacing w:val="-3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pacing w:val="3"/>
                            <w:sz w:val="20"/>
                          </w:rPr>
                          <w:t>y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0"/>
                          </w:rPr>
                          <w:t>)</w:t>
                        </w:r>
                        <w:r>
                          <w:rPr>
                            <w:rFonts w:ascii="Symbol" w:hAnsi="Symbol"/>
                            <w:spacing w:val="3"/>
                            <w:sz w:val="28"/>
                          </w:rPr>
                          <w:t></w:t>
                        </w:r>
                        <w:r>
                          <w:rPr>
                            <w:rFonts w:ascii="Times New Roman" w:hAnsi="Times New Roman"/>
                            <w:spacing w:val="-4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Bell MT" w:hAnsi="Bell MT"/>
                            <w:sz w:val="20"/>
                          </w:rPr>
                          <w:t>,</w:t>
                        </w:r>
                        <w:r>
                          <w:rPr>
                            <w:rFonts w:ascii="Bell MT" w:hAnsi="Bell MT"/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where</w:t>
                        </w:r>
                      </w:p>
                      <w:p w:rsidR="006C34AA" w:rsidRDefault="006C34AA">
                        <w:pPr>
                          <w:spacing w:line="87" w:lineRule="exact"/>
                          <w:ind w:left="151"/>
                          <w:rPr>
                            <w:rFonts w:ascii="Times New Roman"/>
                            <w:i/>
                            <w:sz w:val="10"/>
                          </w:rPr>
                        </w:pPr>
                        <w:r>
                          <w:rPr>
                            <w:rFonts w:ascii="Times New Roman"/>
                            <w:i/>
                            <w:sz w:val="10"/>
                          </w:rPr>
                          <w:t>x</w:t>
                        </w:r>
                      </w:p>
                    </w:txbxContent>
                  </v:textbox>
                </v:shape>
                <v:shape id="Text Box 165" o:spid="_x0000_s1046" type="#_x0000_t202" style="position:absolute;left:7063;top:2118;width:976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yd8IA&#10;AADcAAAADwAAAGRycy9kb3ducmV2LnhtbERPTWsCMRC9F/wPYYTeamKh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fJ3wgAAANwAAAAPAAAAAAAAAAAAAAAAAJgCAABkcnMvZG93&#10;bnJldi54bWxQSwUGAAAAAAQABAD1AAAAhwMAAAAA&#10;" filled="f" stroked="f">
                  <v:textbox inset="0,0,0,0">
                    <w:txbxContent>
                      <w:p w:rsidR="006C34AA" w:rsidRDefault="006C34AA">
                        <w:pPr>
                          <w:spacing w:line="303" w:lineRule="exact"/>
                          <w:rPr>
                            <w:rFonts w:ascii="Bell MT" w:hAnsi="Bell MT" w:hint="eastAsia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position w:val="-12"/>
                            <w:sz w:val="20"/>
                          </w:rPr>
                          <w:t xml:space="preserve">y </w:t>
                        </w:r>
                        <w:r>
                          <w:rPr>
                            <w:rFonts w:ascii="Symbol" w:hAnsi="Symbol"/>
                            <w:position w:val="-12"/>
                            <w:sz w:val="20"/>
                          </w:rPr>
                          <w:t></w:t>
                        </w:r>
                        <w:r>
                          <w:rPr>
                            <w:rFonts w:ascii="Times New Roman" w:hAnsi="Times New Roman"/>
                            <w:position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exp( 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x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) </w:t>
                        </w:r>
                        <w:r>
                          <w:rPr>
                            <w:rFonts w:ascii="Bell MT" w:hAnsi="Bell MT"/>
                            <w:position w:val="-12"/>
                            <w:sz w:val="20"/>
                          </w:rPr>
                          <w:t>.</w:t>
                        </w:r>
                      </w:p>
                      <w:p w:rsidR="006C34AA" w:rsidRDefault="006C34AA">
                        <w:pPr>
                          <w:spacing w:line="184" w:lineRule="exact"/>
                          <w:ind w:left="330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 xml:space="preserve">cos( </w:t>
                        </w:r>
                        <w:r>
                          <w:rPr>
                            <w:rFonts w:ascii="Times New Roman"/>
                            <w:i/>
                            <w:sz w:val="20"/>
                          </w:rPr>
                          <w:t>x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6C34AA">
        <w:rPr>
          <w:lang w:eastAsia="zh-TW"/>
        </w:rPr>
        <w:t xml:space="preserve">這裡的 </w:t>
      </w:r>
      <w:r w:rsidR="006C34AA">
        <w:rPr>
          <w:rFonts w:ascii="Times New Roman" w:eastAsia="Times New Roman"/>
          <w:i/>
          <w:lang w:eastAsia="zh-TW"/>
        </w:rPr>
        <w:t>W</w:t>
      </w:r>
      <w:r w:rsidR="006C34AA">
        <w:rPr>
          <w:rFonts w:ascii="Times New Roman" w:eastAsia="Times New Roman"/>
          <w:lang w:eastAsia="zh-TW"/>
        </w:rPr>
        <w:t xml:space="preserve">, </w:t>
      </w:r>
      <w:r w:rsidR="006C34AA">
        <w:rPr>
          <w:rFonts w:ascii="Times New Roman" w:eastAsia="Times New Roman"/>
          <w:i/>
          <w:lang w:eastAsia="zh-TW"/>
        </w:rPr>
        <w:t>X</w:t>
      </w:r>
      <w:r w:rsidR="006C34AA">
        <w:rPr>
          <w:rFonts w:ascii="Times New Roman" w:eastAsia="Times New Roman"/>
          <w:lang w:eastAsia="zh-TW"/>
        </w:rPr>
        <w:t xml:space="preserve">, </w:t>
      </w:r>
      <w:r w:rsidR="006C34AA">
        <w:rPr>
          <w:rFonts w:ascii="Times New Roman" w:eastAsia="Times New Roman"/>
          <w:i/>
          <w:lang w:eastAsia="zh-TW"/>
        </w:rPr>
        <w:t>Y</w:t>
      </w:r>
      <w:r w:rsidR="006C34AA">
        <w:rPr>
          <w:rFonts w:ascii="Times New Roman" w:eastAsia="Times New Roman"/>
          <w:lang w:eastAsia="zh-TW"/>
        </w:rPr>
        <w:t xml:space="preserve">, </w:t>
      </w:r>
      <w:r w:rsidR="006C34AA">
        <w:rPr>
          <w:rFonts w:ascii="Times New Roman" w:eastAsia="Times New Roman"/>
          <w:i/>
          <w:lang w:eastAsia="zh-TW"/>
        </w:rPr>
        <w:t>Z</w:t>
      </w:r>
      <w:r w:rsidR="006C34AA">
        <w:rPr>
          <w:rFonts w:ascii="Times New Roman" w:eastAsia="Times New Roman"/>
          <w:lang w:eastAsia="zh-TW"/>
        </w:rPr>
        <w:t xml:space="preserve">, </w:t>
      </w:r>
      <w:r w:rsidR="006C34AA">
        <w:rPr>
          <w:rFonts w:ascii="Times New Roman" w:eastAsia="Times New Roman"/>
          <w:i/>
          <w:lang w:eastAsia="zh-TW"/>
        </w:rPr>
        <w:t>a</w:t>
      </w:r>
      <w:r w:rsidR="006C34AA">
        <w:rPr>
          <w:rFonts w:ascii="Times New Roman" w:eastAsia="Times New Roman"/>
          <w:lang w:eastAsia="zh-TW"/>
        </w:rPr>
        <w:t xml:space="preserve">, </w:t>
      </w:r>
      <w:r w:rsidR="006C34AA">
        <w:rPr>
          <w:rFonts w:ascii="Times New Roman" w:eastAsia="Times New Roman"/>
          <w:i/>
          <w:lang w:eastAsia="zh-TW"/>
        </w:rPr>
        <w:t>b</w:t>
      </w:r>
      <w:r w:rsidR="006C34AA">
        <w:rPr>
          <w:rFonts w:ascii="Times New Roman" w:eastAsia="Times New Roman"/>
          <w:lang w:eastAsia="zh-TW"/>
        </w:rPr>
        <w:t xml:space="preserve">, </w:t>
      </w:r>
      <w:r w:rsidR="006C34AA">
        <w:rPr>
          <w:rFonts w:ascii="Times New Roman" w:eastAsia="Times New Roman"/>
          <w:i/>
          <w:spacing w:val="-3"/>
          <w:lang w:eastAsia="zh-TW"/>
        </w:rPr>
        <w:t>c</w:t>
      </w:r>
      <w:r w:rsidR="006C34AA">
        <w:rPr>
          <w:spacing w:val="-3"/>
          <w:lang w:eastAsia="zh-TW"/>
        </w:rPr>
        <w:t xml:space="preserve">，尤其是 </w:t>
      </w:r>
      <w:r w:rsidR="006C34AA">
        <w:rPr>
          <w:rFonts w:ascii="Times New Roman" w:eastAsia="Times New Roman"/>
          <w:i/>
          <w:lang w:eastAsia="zh-TW"/>
        </w:rPr>
        <w:t>p</w:t>
      </w:r>
      <w:r w:rsidR="006C34AA">
        <w:rPr>
          <w:rFonts w:ascii="Times New Roman" w:eastAsia="Times New Roman"/>
          <w:lang w:eastAsia="zh-TW"/>
        </w:rPr>
        <w:t xml:space="preserve">, </w:t>
      </w:r>
      <w:r w:rsidR="006C34AA">
        <w:rPr>
          <w:rFonts w:ascii="Times New Roman" w:eastAsia="Times New Roman"/>
          <w:i/>
          <w:lang w:eastAsia="zh-TW"/>
        </w:rPr>
        <w:t>d</w:t>
      </w:r>
      <w:r w:rsidR="006C34AA">
        <w:rPr>
          <w:rFonts w:ascii="Times New Roman" w:eastAsia="Times New Roman"/>
          <w:lang w:eastAsia="zh-TW"/>
        </w:rPr>
        <w:t xml:space="preserve">, </w:t>
      </w:r>
      <w:r w:rsidR="006C34AA">
        <w:rPr>
          <w:rFonts w:ascii="Times New Roman" w:eastAsia="Times New Roman"/>
          <w:i/>
          <w:spacing w:val="-3"/>
          <w:lang w:eastAsia="zh-TW"/>
        </w:rPr>
        <w:t>q</w:t>
      </w:r>
      <w:r w:rsidR="006C34AA">
        <w:rPr>
          <w:spacing w:val="-3"/>
          <w:lang w:eastAsia="zh-TW"/>
        </w:rPr>
        <w:t xml:space="preserve">，作為數學符號，不論是在文內，還是在 </w:t>
      </w:r>
      <w:r w:rsidR="006C34AA">
        <w:rPr>
          <w:spacing w:val="-10"/>
          <w:lang w:eastAsia="zh-TW"/>
        </w:rPr>
        <w:t xml:space="preserve">單列數式中，都是斜體英文字母。但也應注意一些很常用的數學符號，例如 </w:t>
      </w:r>
      <w:proofErr w:type="spellStart"/>
      <w:r w:rsidR="006C34AA">
        <w:rPr>
          <w:rFonts w:ascii="Times New Roman" w:eastAsia="Times New Roman"/>
          <w:lang w:eastAsia="zh-TW"/>
        </w:rPr>
        <w:t>exp</w:t>
      </w:r>
      <w:proofErr w:type="spellEnd"/>
      <w:r w:rsidR="006C34AA">
        <w:rPr>
          <w:rFonts w:ascii="Times New Roman" w:eastAsia="Times New Roman"/>
          <w:lang w:eastAsia="zh-TW"/>
        </w:rPr>
        <w:t xml:space="preserve">, log, </w:t>
      </w:r>
      <w:r w:rsidR="006C34AA">
        <w:rPr>
          <w:rFonts w:ascii="Times New Roman" w:eastAsia="Times New Roman"/>
          <w:spacing w:val="-1"/>
          <w:lang w:eastAsia="zh-TW"/>
        </w:rPr>
        <w:t>l</w:t>
      </w:r>
      <w:r w:rsidR="006C34AA">
        <w:rPr>
          <w:rFonts w:ascii="Times New Roman" w:eastAsia="Times New Roman"/>
          <w:lang w:eastAsia="zh-TW"/>
        </w:rPr>
        <w:t>n, s</w:t>
      </w:r>
      <w:r w:rsidR="006C34AA">
        <w:rPr>
          <w:rFonts w:ascii="Times New Roman" w:eastAsia="Times New Roman"/>
          <w:spacing w:val="-2"/>
          <w:lang w:eastAsia="zh-TW"/>
        </w:rPr>
        <w:t>i</w:t>
      </w:r>
      <w:r w:rsidR="006C34AA">
        <w:rPr>
          <w:rFonts w:ascii="Times New Roman" w:eastAsia="Times New Roman"/>
          <w:lang w:eastAsia="zh-TW"/>
        </w:rPr>
        <w:t xml:space="preserve">n, </w:t>
      </w:r>
      <w:r w:rsidR="006C34AA">
        <w:rPr>
          <w:rFonts w:ascii="Times New Roman" w:eastAsia="Times New Roman"/>
          <w:spacing w:val="-2"/>
          <w:lang w:eastAsia="zh-TW"/>
        </w:rPr>
        <w:t>c</w:t>
      </w:r>
      <w:r w:rsidR="006C34AA">
        <w:rPr>
          <w:rFonts w:ascii="Times New Roman" w:eastAsia="Times New Roman"/>
          <w:lang w:eastAsia="zh-TW"/>
        </w:rPr>
        <w:t xml:space="preserve">os, </w:t>
      </w:r>
      <w:proofErr w:type="spellStart"/>
      <w:r w:rsidR="006C34AA">
        <w:rPr>
          <w:rFonts w:ascii="Times New Roman" w:eastAsia="Times New Roman"/>
          <w:lang w:eastAsia="zh-TW"/>
        </w:rPr>
        <w:t>li</w:t>
      </w:r>
      <w:r w:rsidR="006C34AA">
        <w:rPr>
          <w:rFonts w:ascii="Times New Roman" w:eastAsia="Times New Roman"/>
          <w:spacing w:val="-2"/>
          <w:lang w:eastAsia="zh-TW"/>
        </w:rPr>
        <w:t>m</w:t>
      </w:r>
      <w:proofErr w:type="spellEnd"/>
      <w:r w:rsidR="006C34AA">
        <w:rPr>
          <w:rFonts w:ascii="Times New Roman" w:eastAsia="Times New Roman"/>
          <w:lang w:eastAsia="zh-TW"/>
        </w:rPr>
        <w:t xml:space="preserve">, </w:t>
      </w:r>
      <w:r w:rsidR="006C34AA">
        <w:rPr>
          <w:rFonts w:ascii="Times New Roman" w:eastAsia="Times New Roman"/>
          <w:spacing w:val="-3"/>
          <w:lang w:eastAsia="zh-TW"/>
        </w:rPr>
        <w:t>m</w:t>
      </w:r>
      <w:r w:rsidR="006C34AA">
        <w:rPr>
          <w:rFonts w:ascii="Times New Roman" w:eastAsia="Times New Roman"/>
          <w:spacing w:val="-1"/>
          <w:lang w:eastAsia="zh-TW"/>
        </w:rPr>
        <w:t>a</w:t>
      </w:r>
      <w:r w:rsidR="006C34AA">
        <w:rPr>
          <w:rFonts w:ascii="Times New Roman" w:eastAsia="Times New Roman"/>
          <w:lang w:eastAsia="zh-TW"/>
        </w:rPr>
        <w:t xml:space="preserve">x, </w:t>
      </w:r>
      <w:r w:rsidR="006C34AA">
        <w:rPr>
          <w:rFonts w:ascii="Times New Roman" w:eastAsia="Times New Roman"/>
          <w:spacing w:val="-2"/>
          <w:lang w:eastAsia="zh-TW"/>
        </w:rPr>
        <w:t>m</w:t>
      </w:r>
      <w:r w:rsidR="006C34AA">
        <w:rPr>
          <w:rFonts w:ascii="Times New Roman" w:eastAsia="Times New Roman"/>
          <w:spacing w:val="-1"/>
          <w:lang w:eastAsia="zh-TW"/>
        </w:rPr>
        <w:t>i</w:t>
      </w:r>
      <w:r w:rsidR="006C34AA">
        <w:rPr>
          <w:rFonts w:ascii="Times New Roman" w:eastAsia="Times New Roman"/>
          <w:lang w:eastAsia="zh-TW"/>
        </w:rPr>
        <w:t xml:space="preserve">n, </w:t>
      </w:r>
      <w:proofErr w:type="spellStart"/>
      <w:r w:rsidR="006C34AA">
        <w:rPr>
          <w:rFonts w:ascii="Times New Roman" w:eastAsia="Times New Roman"/>
          <w:spacing w:val="-1"/>
          <w:lang w:eastAsia="zh-TW"/>
        </w:rPr>
        <w:t>in</w:t>
      </w:r>
      <w:r w:rsidR="006C34AA">
        <w:rPr>
          <w:rFonts w:ascii="Times New Roman" w:eastAsia="Times New Roman"/>
          <w:lang w:eastAsia="zh-TW"/>
        </w:rPr>
        <w:t>f</w:t>
      </w:r>
      <w:proofErr w:type="spellEnd"/>
      <w:r w:rsidR="006C34AA">
        <w:rPr>
          <w:rFonts w:ascii="Times New Roman" w:eastAsia="Times New Roman"/>
          <w:lang w:eastAsia="zh-TW"/>
        </w:rPr>
        <w:t>, s</w:t>
      </w:r>
      <w:r w:rsidR="006C34AA">
        <w:rPr>
          <w:rFonts w:ascii="Times New Roman" w:eastAsia="Times New Roman"/>
          <w:spacing w:val="-1"/>
          <w:lang w:eastAsia="zh-TW"/>
        </w:rPr>
        <w:t>u</w:t>
      </w:r>
      <w:r w:rsidR="006C34AA">
        <w:rPr>
          <w:rFonts w:ascii="Times New Roman" w:eastAsia="Times New Roman"/>
          <w:lang w:eastAsia="zh-TW"/>
        </w:rPr>
        <w:t xml:space="preserve">p, </w:t>
      </w:r>
      <w:proofErr w:type="spellStart"/>
      <w:r w:rsidR="006C34AA">
        <w:rPr>
          <w:rFonts w:ascii="Times New Roman" w:eastAsia="Times New Roman"/>
          <w:lang w:eastAsia="zh-TW"/>
        </w:rPr>
        <w:t>de</w:t>
      </w:r>
      <w:r w:rsidR="006C34AA">
        <w:rPr>
          <w:rFonts w:ascii="Times New Roman" w:eastAsia="Times New Roman"/>
          <w:spacing w:val="-13"/>
          <w:lang w:eastAsia="zh-TW"/>
        </w:rPr>
        <w:t>t</w:t>
      </w:r>
      <w:proofErr w:type="spellEnd"/>
      <w:r w:rsidR="006C34AA">
        <w:rPr>
          <w:lang w:eastAsia="zh-TW"/>
        </w:rPr>
        <w:t>（</w:t>
      </w:r>
      <w:r w:rsidR="006C34AA">
        <w:rPr>
          <w:spacing w:val="-2"/>
          <w:lang w:eastAsia="zh-TW"/>
        </w:rPr>
        <w:t>行</w:t>
      </w:r>
      <w:r w:rsidR="006C34AA">
        <w:rPr>
          <w:lang w:eastAsia="zh-TW"/>
        </w:rPr>
        <w:t>列式</w:t>
      </w:r>
      <w:r w:rsidR="006C34AA">
        <w:rPr>
          <w:spacing w:val="-107"/>
          <w:lang w:eastAsia="zh-TW"/>
        </w:rPr>
        <w:t>）</w:t>
      </w:r>
      <w:r w:rsidR="006C34AA">
        <w:rPr>
          <w:spacing w:val="-5"/>
          <w:lang w:eastAsia="zh-TW"/>
        </w:rPr>
        <w:t>，</w:t>
      </w:r>
      <w:r w:rsidR="006C34AA">
        <w:rPr>
          <w:rFonts w:ascii="Times New Roman" w:eastAsia="Times New Roman"/>
          <w:spacing w:val="-12"/>
          <w:lang w:eastAsia="zh-TW"/>
        </w:rPr>
        <w:t>P</w:t>
      </w:r>
      <w:r w:rsidR="006C34AA">
        <w:rPr>
          <w:lang w:eastAsia="zh-TW"/>
        </w:rPr>
        <w:t>（</w:t>
      </w:r>
      <w:r w:rsidR="006C34AA">
        <w:rPr>
          <w:spacing w:val="-2"/>
          <w:lang w:eastAsia="zh-TW"/>
        </w:rPr>
        <w:t>概</w:t>
      </w:r>
      <w:r w:rsidR="006C34AA">
        <w:rPr>
          <w:lang w:eastAsia="zh-TW"/>
        </w:rPr>
        <w:t>率</w:t>
      </w:r>
      <w:r w:rsidR="006C34AA">
        <w:rPr>
          <w:spacing w:val="-107"/>
          <w:lang w:eastAsia="zh-TW"/>
        </w:rPr>
        <w:t>）</w:t>
      </w:r>
      <w:r w:rsidR="006C34AA">
        <w:rPr>
          <w:spacing w:val="-5"/>
          <w:lang w:eastAsia="zh-TW"/>
        </w:rPr>
        <w:t>，</w:t>
      </w:r>
      <w:r w:rsidR="006C34AA">
        <w:rPr>
          <w:rFonts w:ascii="Times New Roman" w:eastAsia="Times New Roman"/>
          <w:spacing w:val="-12"/>
          <w:lang w:eastAsia="zh-TW"/>
        </w:rPr>
        <w:t>E</w:t>
      </w:r>
      <w:r w:rsidR="006C34AA">
        <w:rPr>
          <w:lang w:eastAsia="zh-TW"/>
        </w:rPr>
        <w:t>（期</w:t>
      </w:r>
      <w:r w:rsidR="006C34AA">
        <w:rPr>
          <w:spacing w:val="-2"/>
          <w:lang w:eastAsia="zh-TW"/>
        </w:rPr>
        <w:t>望</w:t>
      </w:r>
      <w:r w:rsidR="006C34AA">
        <w:rPr>
          <w:lang w:eastAsia="zh-TW"/>
        </w:rPr>
        <w:t>值</w:t>
      </w:r>
      <w:r w:rsidR="006C34AA">
        <w:rPr>
          <w:spacing w:val="-107"/>
          <w:lang w:eastAsia="zh-TW"/>
        </w:rPr>
        <w:t>）</w:t>
      </w:r>
      <w:r w:rsidR="006C34AA">
        <w:rPr>
          <w:spacing w:val="-5"/>
          <w:lang w:eastAsia="zh-TW"/>
        </w:rPr>
        <w:t>，</w:t>
      </w:r>
      <w:proofErr w:type="spellStart"/>
      <w:r w:rsidR="006C34AA">
        <w:rPr>
          <w:rFonts w:ascii="Times New Roman" w:eastAsia="Times New Roman"/>
          <w:spacing w:val="-23"/>
          <w:lang w:eastAsia="zh-TW"/>
        </w:rPr>
        <w:t>V</w:t>
      </w:r>
      <w:r w:rsidR="006C34AA">
        <w:rPr>
          <w:rFonts w:ascii="Times New Roman" w:eastAsia="Times New Roman"/>
          <w:spacing w:val="-1"/>
          <w:lang w:eastAsia="zh-TW"/>
        </w:rPr>
        <w:t>a</w:t>
      </w:r>
      <w:r w:rsidR="006C34AA">
        <w:rPr>
          <w:rFonts w:ascii="Times New Roman" w:eastAsia="Times New Roman"/>
          <w:spacing w:val="-12"/>
          <w:lang w:eastAsia="zh-TW"/>
        </w:rPr>
        <w:t>r</w:t>
      </w:r>
      <w:proofErr w:type="spellEnd"/>
      <w:r w:rsidR="006C34AA">
        <w:rPr>
          <w:lang w:eastAsia="zh-TW"/>
        </w:rPr>
        <w:t>（變 異數</w:t>
      </w:r>
      <w:r w:rsidR="006C34AA">
        <w:rPr>
          <w:spacing w:val="-105"/>
          <w:lang w:eastAsia="zh-TW"/>
        </w:rPr>
        <w:t>）</w:t>
      </w:r>
      <w:r w:rsidR="006C34AA">
        <w:rPr>
          <w:spacing w:val="-3"/>
          <w:lang w:eastAsia="zh-TW"/>
        </w:rPr>
        <w:t>，</w:t>
      </w:r>
      <w:proofErr w:type="spellStart"/>
      <w:r w:rsidR="006C34AA">
        <w:rPr>
          <w:rFonts w:ascii="Times New Roman" w:eastAsia="Times New Roman"/>
          <w:spacing w:val="-1"/>
          <w:lang w:eastAsia="zh-TW"/>
        </w:rPr>
        <w:t>Co</w:t>
      </w:r>
      <w:r w:rsidR="006C34AA">
        <w:rPr>
          <w:rFonts w:ascii="Times New Roman" w:eastAsia="Times New Roman"/>
          <w:spacing w:val="-7"/>
          <w:lang w:eastAsia="zh-TW"/>
        </w:rPr>
        <w:t>v</w:t>
      </w:r>
      <w:proofErr w:type="spellEnd"/>
      <w:r w:rsidR="006C34AA">
        <w:rPr>
          <w:spacing w:val="-2"/>
          <w:lang w:eastAsia="zh-TW"/>
        </w:rPr>
        <w:t>（</w:t>
      </w:r>
      <w:r w:rsidR="006C34AA">
        <w:rPr>
          <w:lang w:eastAsia="zh-TW"/>
        </w:rPr>
        <w:t>共變</w:t>
      </w:r>
      <w:r w:rsidR="006C34AA">
        <w:rPr>
          <w:spacing w:val="-2"/>
          <w:lang w:eastAsia="zh-TW"/>
        </w:rPr>
        <w:t>數</w:t>
      </w:r>
      <w:r w:rsidR="006C34AA">
        <w:rPr>
          <w:spacing w:val="-104"/>
          <w:lang w:eastAsia="zh-TW"/>
        </w:rPr>
        <w:t>）</w:t>
      </w:r>
      <w:r w:rsidR="006C34AA">
        <w:rPr>
          <w:spacing w:val="-3"/>
          <w:lang w:eastAsia="zh-TW"/>
        </w:rPr>
        <w:t>，</w:t>
      </w:r>
      <w:proofErr w:type="spellStart"/>
      <w:r w:rsidR="006C34AA">
        <w:rPr>
          <w:rFonts w:ascii="Times New Roman" w:eastAsia="Times New Roman"/>
          <w:spacing w:val="-2"/>
          <w:lang w:eastAsia="zh-TW"/>
        </w:rPr>
        <w:t>C</w:t>
      </w:r>
      <w:r w:rsidR="006C34AA">
        <w:rPr>
          <w:rFonts w:ascii="Times New Roman" w:eastAsia="Times New Roman"/>
          <w:lang w:eastAsia="zh-TW"/>
        </w:rPr>
        <w:t>o</w:t>
      </w:r>
      <w:r w:rsidR="006C34AA">
        <w:rPr>
          <w:rFonts w:ascii="Times New Roman" w:eastAsia="Times New Roman"/>
          <w:spacing w:val="-2"/>
          <w:lang w:eastAsia="zh-TW"/>
        </w:rPr>
        <w:t>r</w:t>
      </w:r>
      <w:r w:rsidR="006C34AA">
        <w:rPr>
          <w:rFonts w:ascii="Times New Roman" w:eastAsia="Times New Roman"/>
          <w:spacing w:val="-7"/>
          <w:lang w:eastAsia="zh-TW"/>
        </w:rPr>
        <w:t>r</w:t>
      </w:r>
      <w:proofErr w:type="spellEnd"/>
      <w:r w:rsidR="006C34AA">
        <w:rPr>
          <w:lang w:eastAsia="zh-TW"/>
        </w:rPr>
        <w:t>（相關係</w:t>
      </w:r>
      <w:r w:rsidR="006C34AA">
        <w:rPr>
          <w:spacing w:val="-2"/>
          <w:lang w:eastAsia="zh-TW"/>
        </w:rPr>
        <w:t>數</w:t>
      </w:r>
      <w:r w:rsidR="006C34AA">
        <w:rPr>
          <w:spacing w:val="-6"/>
          <w:lang w:eastAsia="zh-TW"/>
        </w:rPr>
        <w:t>）</w:t>
      </w:r>
      <w:r w:rsidR="006C34AA">
        <w:rPr>
          <w:spacing w:val="-4"/>
          <w:lang w:eastAsia="zh-TW"/>
        </w:rPr>
        <w:t>等，</w:t>
      </w:r>
      <w:r w:rsidR="006C34AA">
        <w:rPr>
          <w:lang w:eastAsia="zh-TW"/>
        </w:rPr>
        <w:t>則</w:t>
      </w:r>
      <w:r w:rsidR="006C34AA">
        <w:rPr>
          <w:spacing w:val="-2"/>
          <w:lang w:eastAsia="zh-TW"/>
        </w:rPr>
        <w:t>仍應</w:t>
      </w:r>
      <w:r w:rsidR="006C34AA">
        <w:rPr>
          <w:lang w:eastAsia="zh-TW"/>
        </w:rPr>
        <w:t>維持正</w:t>
      </w:r>
      <w:r w:rsidR="006C34AA">
        <w:rPr>
          <w:spacing w:val="-2"/>
          <w:lang w:eastAsia="zh-TW"/>
        </w:rPr>
        <w:t>體</w:t>
      </w:r>
      <w:r w:rsidR="006C34AA">
        <w:rPr>
          <w:lang w:eastAsia="zh-TW"/>
        </w:rPr>
        <w:t>英</w:t>
      </w:r>
      <w:r w:rsidR="006C34AA">
        <w:rPr>
          <w:spacing w:val="-2"/>
          <w:lang w:eastAsia="zh-TW"/>
        </w:rPr>
        <w:t>文</w:t>
      </w:r>
      <w:r w:rsidR="006C34AA">
        <w:rPr>
          <w:lang w:eastAsia="zh-TW"/>
        </w:rPr>
        <w:t>字</w:t>
      </w:r>
      <w:r w:rsidR="006C34AA">
        <w:rPr>
          <w:spacing w:val="-4"/>
          <w:lang w:eastAsia="zh-TW"/>
        </w:rPr>
        <w:t>母。</w:t>
      </w:r>
      <w:proofErr w:type="gramStart"/>
      <w:r w:rsidR="006C34AA">
        <w:rPr>
          <w:lang w:eastAsia="zh-TW"/>
        </w:rPr>
        <w:t>請見如</w:t>
      </w:r>
      <w:proofErr w:type="gramEnd"/>
      <w:r w:rsidR="006C34AA">
        <w:rPr>
          <w:lang w:eastAsia="zh-TW"/>
        </w:rPr>
        <w:t xml:space="preserve"> 下範例：</w:t>
      </w:r>
    </w:p>
    <w:p w:rsidR="00360525" w:rsidRDefault="006C34AA">
      <w:pPr>
        <w:pStyle w:val="a3"/>
        <w:spacing w:before="130" w:after="117" w:line="326" w:lineRule="auto"/>
        <w:ind w:left="1015" w:right="419"/>
        <w:jc w:val="both"/>
        <w:rPr>
          <w:lang w:eastAsia="zh-TW"/>
        </w:rPr>
      </w:pPr>
      <w:r>
        <w:rPr>
          <w:lang w:eastAsia="zh-TW"/>
        </w:rPr>
        <w:t xml:space="preserve">這裡的斜體英文字母 </w:t>
      </w:r>
      <w:r>
        <w:rPr>
          <w:rFonts w:ascii="Times New Roman" w:eastAsia="Times New Roman"/>
          <w:i/>
          <w:lang w:eastAsia="zh-TW"/>
        </w:rPr>
        <w:t>x</w:t>
      </w:r>
      <w:r>
        <w:rPr>
          <w:rFonts w:ascii="Times New Roman" w:eastAsia="Times New Roman"/>
          <w:lang w:eastAsia="zh-TW"/>
        </w:rPr>
        <w:t xml:space="preserve">, </w:t>
      </w:r>
      <w:r>
        <w:rPr>
          <w:rFonts w:ascii="Times New Roman" w:eastAsia="Times New Roman"/>
          <w:i/>
          <w:lang w:eastAsia="zh-TW"/>
        </w:rPr>
        <w:t xml:space="preserve">y </w:t>
      </w:r>
      <w:r>
        <w:rPr>
          <w:lang w:eastAsia="zh-TW"/>
        </w:rPr>
        <w:t xml:space="preserve">和 </w:t>
      </w:r>
      <w:r>
        <w:rPr>
          <w:rFonts w:ascii="Times New Roman" w:eastAsia="Times New Roman"/>
          <w:i/>
          <w:lang w:eastAsia="zh-TW"/>
        </w:rPr>
        <w:t xml:space="preserve">h </w:t>
      </w:r>
      <w:r>
        <w:rPr>
          <w:lang w:eastAsia="zh-TW"/>
        </w:rPr>
        <w:t xml:space="preserve">都是代表變數和函數的符號，是以斜體英文字母 表示，但 </w:t>
      </w:r>
      <w:r>
        <w:rPr>
          <w:rFonts w:ascii="Times New Roman" w:eastAsia="Times New Roman"/>
          <w:lang w:eastAsia="zh-TW"/>
        </w:rPr>
        <w:t xml:space="preserve">max, ln, </w:t>
      </w:r>
      <w:proofErr w:type="spellStart"/>
      <w:r>
        <w:rPr>
          <w:rFonts w:ascii="Times New Roman" w:eastAsia="Times New Roman"/>
          <w:lang w:eastAsia="zh-TW"/>
        </w:rPr>
        <w:t>exp</w:t>
      </w:r>
      <w:proofErr w:type="spellEnd"/>
      <w:r>
        <w:rPr>
          <w:rFonts w:ascii="Times New Roman" w:eastAsia="Times New Roman"/>
          <w:lang w:eastAsia="zh-TW"/>
        </w:rPr>
        <w:t xml:space="preserve">, sin, </w:t>
      </w:r>
      <w:r>
        <w:rPr>
          <w:lang w:eastAsia="zh-TW"/>
        </w:rPr>
        <w:t xml:space="preserve">和 </w:t>
      </w:r>
      <w:r>
        <w:rPr>
          <w:rFonts w:ascii="Times New Roman" w:eastAsia="Times New Roman"/>
          <w:lang w:eastAsia="zh-TW"/>
        </w:rPr>
        <w:t xml:space="preserve">cos </w:t>
      </w:r>
      <w:r>
        <w:rPr>
          <w:lang w:eastAsia="zh-TW"/>
        </w:rPr>
        <w:t xml:space="preserve">等常用函數則仍以正體英文字母表示。請注意 上述數式中的 </w:t>
      </w:r>
      <w:r>
        <w:rPr>
          <w:rFonts w:ascii="Times New Roman" w:eastAsia="Times New Roman"/>
          <w:lang w:eastAsia="zh-TW"/>
        </w:rPr>
        <w:t xml:space="preserve">where </w:t>
      </w:r>
      <w:r>
        <w:rPr>
          <w:lang w:eastAsia="zh-TW"/>
        </w:rPr>
        <w:t xml:space="preserve">也是以正體英文字母寫出，若寫成斜體英文字母 </w:t>
      </w:r>
      <w:r>
        <w:rPr>
          <w:rFonts w:ascii="Times New Roman" w:eastAsia="Times New Roman"/>
          <w:i/>
          <w:lang w:eastAsia="zh-TW"/>
        </w:rPr>
        <w:t>where</w:t>
      </w:r>
      <w:r>
        <w:rPr>
          <w:lang w:eastAsia="zh-TW"/>
        </w:rPr>
        <w:t xml:space="preserve">，則 各個字母 </w:t>
      </w:r>
      <w:r>
        <w:rPr>
          <w:rFonts w:ascii="Times New Roman" w:eastAsia="Times New Roman"/>
          <w:i/>
          <w:lang w:eastAsia="zh-TW"/>
        </w:rPr>
        <w:t>w</w:t>
      </w:r>
      <w:r>
        <w:rPr>
          <w:rFonts w:ascii="Times New Roman" w:eastAsia="Times New Roman"/>
          <w:lang w:eastAsia="zh-TW"/>
        </w:rPr>
        <w:t xml:space="preserve">, </w:t>
      </w:r>
      <w:r>
        <w:rPr>
          <w:rFonts w:ascii="Times New Roman" w:eastAsia="Times New Roman"/>
          <w:i/>
          <w:lang w:eastAsia="zh-TW"/>
        </w:rPr>
        <w:t>h</w:t>
      </w:r>
      <w:r>
        <w:rPr>
          <w:rFonts w:ascii="Times New Roman" w:eastAsia="Times New Roman"/>
          <w:lang w:eastAsia="zh-TW"/>
        </w:rPr>
        <w:t xml:space="preserve">, </w:t>
      </w:r>
      <w:r>
        <w:rPr>
          <w:rFonts w:ascii="Times New Roman" w:eastAsia="Times New Roman"/>
          <w:i/>
          <w:lang w:eastAsia="zh-TW"/>
        </w:rPr>
        <w:t xml:space="preserve">e </w:t>
      </w:r>
      <w:r>
        <w:rPr>
          <w:lang w:eastAsia="zh-TW"/>
        </w:rPr>
        <w:t xml:space="preserve">和 </w:t>
      </w:r>
      <w:r>
        <w:rPr>
          <w:rFonts w:ascii="Times New Roman" w:eastAsia="Times New Roman"/>
          <w:i/>
          <w:lang w:eastAsia="zh-TW"/>
        </w:rPr>
        <w:t xml:space="preserve">r </w:t>
      </w:r>
      <w:r>
        <w:rPr>
          <w:lang w:eastAsia="zh-TW"/>
        </w:rPr>
        <w:t>可能會被誤會為變數的符號。最後請注意「留白」的需要， 同一列中不同的項目</w:t>
      </w:r>
      <w:proofErr w:type="gramStart"/>
      <w:r>
        <w:rPr>
          <w:lang w:eastAsia="zh-TW"/>
        </w:rPr>
        <w:t>之間，</w:t>
      </w:r>
      <w:proofErr w:type="gramEnd"/>
      <w:r>
        <w:rPr>
          <w:lang w:eastAsia="zh-TW"/>
        </w:rPr>
        <w:t xml:space="preserve">都應該給予適當的空隙，像 </w:t>
      </w:r>
      <w:r>
        <w:rPr>
          <w:rFonts w:ascii="Times New Roman" w:eastAsia="Times New Roman"/>
          <w:lang w:eastAsia="zh-TW"/>
        </w:rPr>
        <w:t xml:space="preserve">max </w:t>
      </w:r>
      <w:r>
        <w:rPr>
          <w:lang w:eastAsia="zh-TW"/>
        </w:rPr>
        <w:t xml:space="preserve">和 </w:t>
      </w:r>
      <w:r>
        <w:rPr>
          <w:rFonts w:ascii="Times New Roman" w:eastAsia="Times New Roman"/>
          <w:i/>
          <w:lang w:eastAsia="zh-TW"/>
        </w:rPr>
        <w:t xml:space="preserve">h </w:t>
      </w:r>
      <w:proofErr w:type="gramStart"/>
      <w:r>
        <w:rPr>
          <w:lang w:eastAsia="zh-TW"/>
        </w:rPr>
        <w:t>之間、</w:t>
      </w:r>
      <w:proofErr w:type="gramEnd"/>
      <w:r>
        <w:rPr>
          <w:rFonts w:ascii="Times New Roman" w:eastAsia="Times New Roman"/>
          <w:lang w:eastAsia="zh-TW"/>
        </w:rPr>
        <w:t xml:space="preserve">where </w:t>
      </w:r>
      <w:r>
        <w:rPr>
          <w:lang w:eastAsia="zh-TW"/>
        </w:rPr>
        <w:t>的 前後等，尤其是逗點之後，都應有較大的空白，以增加清晰度。關於正體和斜體 英文字母的問題，請再見下例：</w:t>
      </w:r>
    </w:p>
    <w:p w:rsidR="00360525" w:rsidRDefault="006C34AA">
      <w:pPr>
        <w:pStyle w:val="a3"/>
        <w:ind w:left="1014"/>
      </w:pPr>
      <w:r>
        <w:rPr>
          <w:rFonts w:ascii="Times New Roman"/>
          <w:spacing w:val="-49"/>
          <w:lang w:eastAsia="zh-TW"/>
        </w:rPr>
        <w:t xml:space="preserve"> </w:t>
      </w:r>
      <w:r w:rsidR="00241F7B">
        <w:rPr>
          <w:noProof/>
          <w:spacing w:val="-49"/>
          <w:lang w:eastAsia="zh-TW"/>
        </w:rPr>
        <mc:AlternateContent>
          <mc:Choice Requires="wps">
            <w:drawing>
              <wp:inline distT="0" distB="0" distL="0" distR="0">
                <wp:extent cx="4457700" cy="551815"/>
                <wp:effectExtent l="6350" t="12700" r="12700" b="6985"/>
                <wp:docPr id="100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518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34AA" w:rsidRDefault="006C34AA">
                            <w:pPr>
                              <w:spacing w:before="66"/>
                              <w:ind w:left="1317" w:right="98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Y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position w:val="-2"/>
                                <w:sz w:val="13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position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=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f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(sale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position w:val="-2"/>
                                <w:sz w:val="13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, plant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position w:val="-2"/>
                                <w:sz w:val="13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, age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position w:val="-2"/>
                                <w:sz w:val="13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, FDI</w:t>
                            </w:r>
                            <w:r>
                              <w:rPr>
                                <w:rFonts w:ascii="Bell MT" w:hAnsi="Bell MT"/>
                                <w:position w:val="1"/>
                                <w:sz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position w:val="-2"/>
                                <w:sz w:val="13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position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|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X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position w:val="-2"/>
                                <w:sz w:val="13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; </w:t>
                            </w:r>
                            <w:r>
                              <w:rPr>
                                <w:rFonts w:ascii="SimSun" w:hAnsi="SimSun"/>
                                <w:sz w:val="20"/>
                              </w:rPr>
                              <w:t>θ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),</w:t>
                            </w:r>
                          </w:p>
                          <w:p w:rsidR="006C34AA" w:rsidRDefault="006C34AA">
                            <w:pPr>
                              <w:spacing w:before="44"/>
                              <w:ind w:left="1298" w:right="98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Z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position w:val="-2"/>
                                <w:sz w:val="13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position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= </w:t>
                            </w:r>
                            <w:r>
                              <w:rPr>
                                <w:rFonts w:ascii="Gulim" w:hAnsi="Gulim"/>
                                <w:i/>
                                <w:sz w:val="17"/>
                              </w:rPr>
                              <w:t xml:space="preserve">g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(sale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position w:val="-2"/>
                                <w:sz w:val="13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, INDUSTRY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position w:val="-2"/>
                                <w:sz w:val="13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, LABOR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position w:val="-2"/>
                                <w:sz w:val="13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, CAPITAL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position w:val="-2"/>
                                <w:sz w:val="13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position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|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X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position w:val="-2"/>
                                <w:sz w:val="13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; α).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3" o:spid="_x0000_s1047" type="#_x0000_t202" style="width:351pt;height:4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8cfAIAAAsFAAAOAAAAZHJzL2Uyb0RvYy54bWysVF1v2yAUfZ+0/4B4T22ndppacaosTqZJ&#10;3YfU7gcQg2M0DAxI7G7af98Fx2m6vkzT/ICvzeVwzuVcFnd9K9CRGcuVLHByFWPEZKUol/sCf33c&#10;TuYYWUckJUJJVuAnZvHd8u2bRadzNlWNEpQZBCDS5p0ucOOczqPIVg1rib1SmkmYrJVpiYNPs4+o&#10;IR2gtyKaxvEs6pSh2qiKWQt/y2ESLwN+XbPKfa5ryxwSBQZuLowmjDs/RssFyfeG6IZXJxrkH1i0&#10;hEvY9AxVEkfQwfBXUC2vjLKqdleVaiNV17xiQQOoSeI/1Dw0RLOgBYpj9blM9v/BVp+OXwziFM4u&#10;hvpI0sIhPbLeoXeqR8ns2leo0zaHxAcNqa6HCcgOaq2+V9U3i6RaN0Tu2coY1TWMUGCY+JXRxdIB&#10;x3qQXfdRUdiIHJwKQH1tWl8+KAgCdGDydD4dT6aCn2ma3dx4khXMZVkyT7KwBcnH1dpY956pFvmg&#10;wAZOP6CT4711ng3JxxS/mVRbLkRwgJCoK/BtNs0GXUpw6id9mjX73VoYdCTeQ+E57Wsv01ruwMmC&#10;twWen5NI7quxkTTs4ggXQwxMhPTgIA64naLBMT9v49vNfDNPJ+l0tpmkcVlOVtt1Opltk5usvC7X&#10;6zL55Xkmad5wSpn0VEf3JunfuePUR4Pvzv59IemF8m14XiuPXtIIVQZV4zuoCzbwJz94wPW7fvDc&#10;zON5j+wUfQJjGDV0KNwoEDTK/MCog+4ssP1+IIZhJD5IMJdv5TEwY7AbAyIrWFpgh9EQrt3Q8gdt&#10;+L4B5MG+Uq3AgDUP3nhmcbItdFwQcbodfEtffoes5zts+RsAAP//AwBQSwMEFAAGAAgAAAAhAGkQ&#10;VjvbAAAABAEAAA8AAABkcnMvZG93bnJldi54bWxMj8FOwzAQRO9I/IO1SFwQtemhpCFOhSq4IUQL&#10;VTm68RJHiddR7Dbp37NwgctIo1nNvC1Wk+/ECYfYBNJwN1MgkKpgG6o1fLw/32YgYjJkTRcINZwx&#10;wqq8vChMbsNIGzxtUy24hGJuNLiU+lzKWDn0Js5Cj8TZVxi8SWyHWtrBjFzuOzlXaiG9aYgXnOlx&#10;7bBqt0evoX11b5v9y/qzupHY1uNO7bPzk9bXV9PjA4iEU/o7hh98RoeSmQ7hSDaKTgM/kn6Vs3s1&#10;Z3vQkC2WIMtC/ocvvwEAAP//AwBQSwECLQAUAAYACAAAACEAtoM4kv4AAADhAQAAEwAAAAAAAAAA&#10;AAAAAAAAAAAAW0NvbnRlbnRfVHlwZXNdLnhtbFBLAQItABQABgAIAAAAIQA4/SH/1gAAAJQBAAAL&#10;AAAAAAAAAAAAAAAAAC8BAABfcmVscy8ucmVsc1BLAQItABQABgAIAAAAIQAqha8cfAIAAAsFAAAO&#10;AAAAAAAAAAAAAAAAAC4CAABkcnMvZTJvRG9jLnhtbFBLAQItABQABgAIAAAAIQBpEFY72wAAAAQB&#10;AAAPAAAAAAAAAAAAAAAAANYEAABkcnMvZG93bnJldi54bWxQSwUGAAAAAAQABADzAAAA3gUAAAAA&#10;" filled="f">
                <v:textbox inset="0,0,0,0">
                  <w:txbxContent>
                    <w:p w:rsidR="006C34AA" w:rsidRDefault="006C34AA">
                      <w:pPr>
                        <w:spacing w:before="66"/>
                        <w:ind w:left="1317" w:right="98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i/>
                          <w:position w:val="-2"/>
                          <w:sz w:val="13"/>
                        </w:rPr>
                        <w:t xml:space="preserve">i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=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f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(sale</w:t>
                      </w:r>
                      <w:r>
                        <w:rPr>
                          <w:rFonts w:ascii="Times New Roman" w:hAnsi="Times New Roman"/>
                          <w:i/>
                          <w:position w:val="-2"/>
                          <w:sz w:val="13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, plant</w:t>
                      </w:r>
                      <w:r>
                        <w:rPr>
                          <w:rFonts w:ascii="Times New Roman" w:hAnsi="Times New Roman"/>
                          <w:i/>
                          <w:position w:val="-2"/>
                          <w:sz w:val="13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, age</w:t>
                      </w:r>
                      <w:r>
                        <w:rPr>
                          <w:rFonts w:ascii="Times New Roman" w:hAnsi="Times New Roman"/>
                          <w:i/>
                          <w:position w:val="-2"/>
                          <w:sz w:val="13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, FDI</w:t>
                      </w:r>
                      <w:r>
                        <w:rPr>
                          <w:rFonts w:ascii="Bell MT" w:hAnsi="Bell MT"/>
                          <w:position w:val="1"/>
                          <w:sz w:val="20"/>
                        </w:rPr>
                        <w:t xml:space="preserve">. </w:t>
                      </w:r>
                      <w:r>
                        <w:rPr>
                          <w:rFonts w:ascii="Times New Roman" w:hAnsi="Times New Roman"/>
                          <w:i/>
                          <w:position w:val="-2"/>
                          <w:sz w:val="13"/>
                        </w:rPr>
                        <w:t xml:space="preserve">i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|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i/>
                          <w:position w:val="-2"/>
                          <w:sz w:val="13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; </w:t>
                      </w:r>
                      <w:r>
                        <w:rPr>
                          <w:rFonts w:ascii="SimSun" w:hAnsi="SimSun"/>
                          <w:sz w:val="20"/>
                        </w:rPr>
                        <w:t>θ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),</w:t>
                      </w:r>
                    </w:p>
                    <w:p w:rsidR="006C34AA" w:rsidRDefault="006C34AA">
                      <w:pPr>
                        <w:spacing w:before="44"/>
                        <w:ind w:left="1298" w:right="98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Z</w:t>
                      </w:r>
                      <w:r>
                        <w:rPr>
                          <w:rFonts w:ascii="Times New Roman" w:hAnsi="Times New Roman"/>
                          <w:i/>
                          <w:position w:val="-2"/>
                          <w:sz w:val="13"/>
                        </w:rPr>
                        <w:t xml:space="preserve">i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= </w:t>
                      </w:r>
                      <w:r>
                        <w:rPr>
                          <w:rFonts w:ascii="Gulim" w:hAnsi="Gulim"/>
                          <w:i/>
                          <w:sz w:val="17"/>
                        </w:rPr>
                        <w:t xml:space="preserve">g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(sale</w:t>
                      </w:r>
                      <w:r>
                        <w:rPr>
                          <w:rFonts w:ascii="Times New Roman" w:hAnsi="Times New Roman"/>
                          <w:i/>
                          <w:position w:val="-2"/>
                          <w:sz w:val="13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, INDUSTRY</w:t>
                      </w:r>
                      <w:r>
                        <w:rPr>
                          <w:rFonts w:ascii="Times New Roman" w:hAnsi="Times New Roman"/>
                          <w:i/>
                          <w:position w:val="-2"/>
                          <w:sz w:val="13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, LABOR</w:t>
                      </w:r>
                      <w:r>
                        <w:rPr>
                          <w:rFonts w:ascii="Times New Roman" w:hAnsi="Times New Roman"/>
                          <w:i/>
                          <w:position w:val="-2"/>
                          <w:sz w:val="13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, CAPITAL</w:t>
                      </w:r>
                      <w:r>
                        <w:rPr>
                          <w:rFonts w:ascii="Times New Roman" w:hAnsi="Times New Roman"/>
                          <w:i/>
                          <w:position w:val="-2"/>
                          <w:sz w:val="13"/>
                        </w:rPr>
                        <w:t xml:space="preserve">i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|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i/>
                          <w:position w:val="-2"/>
                          <w:sz w:val="13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; α).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0525" w:rsidRDefault="006C34AA">
      <w:pPr>
        <w:pStyle w:val="a3"/>
        <w:spacing w:before="84" w:line="326" w:lineRule="auto"/>
        <w:ind w:left="1015" w:right="461" w:hanging="1"/>
        <w:jc w:val="both"/>
      </w:pPr>
      <w:proofErr w:type="spellStart"/>
      <w:r>
        <w:t>這裡</w:t>
      </w:r>
      <w:proofErr w:type="spellEnd"/>
      <w:r>
        <w:t xml:space="preserve"> </w:t>
      </w:r>
      <w:r>
        <w:rPr>
          <w:rFonts w:ascii="Times New Roman" w:eastAsia="Times New Roman"/>
          <w:i/>
        </w:rPr>
        <w:t>Y</w:t>
      </w:r>
      <w:r>
        <w:rPr>
          <w:rFonts w:ascii="Times New Roman" w:eastAsia="Times New Roman"/>
        </w:rPr>
        <w:t xml:space="preserve">, </w:t>
      </w:r>
      <w:r>
        <w:rPr>
          <w:rFonts w:ascii="Times New Roman" w:eastAsia="Times New Roman"/>
          <w:i/>
        </w:rPr>
        <w:t xml:space="preserve">Z </w:t>
      </w:r>
      <w:r>
        <w:t xml:space="preserve">和 </w:t>
      </w:r>
      <w:r>
        <w:rPr>
          <w:rFonts w:ascii="Times New Roman" w:eastAsia="Times New Roman"/>
          <w:i/>
        </w:rPr>
        <w:t xml:space="preserve">X </w:t>
      </w:r>
      <w:proofErr w:type="spellStart"/>
      <w:r>
        <w:rPr>
          <w:spacing w:val="-9"/>
        </w:rPr>
        <w:t>都是變數的符號，故以斜體英文字母表示，而</w:t>
      </w:r>
      <w:proofErr w:type="spellEnd"/>
      <w:r>
        <w:rPr>
          <w:spacing w:val="-9"/>
        </w:rPr>
        <w:t xml:space="preserve"> </w:t>
      </w:r>
      <w:r>
        <w:rPr>
          <w:rFonts w:ascii="Times New Roman" w:eastAsia="Times New Roman"/>
        </w:rPr>
        <w:t xml:space="preserve">sale, plant, age, FDI, </w:t>
      </w:r>
      <w:r>
        <w:rPr>
          <w:rFonts w:ascii="Times New Roman" w:eastAsia="Times New Roman"/>
          <w:spacing w:val="-5"/>
        </w:rPr>
        <w:t xml:space="preserve">INDUSTRY, </w:t>
      </w:r>
      <w:r>
        <w:rPr>
          <w:rFonts w:ascii="Times New Roman" w:eastAsia="Times New Roman"/>
        </w:rPr>
        <w:t xml:space="preserve">LABOR, </w:t>
      </w:r>
      <w:r>
        <w:rPr>
          <w:rFonts w:ascii="Times New Roman" w:eastAsia="Times New Roman"/>
          <w:spacing w:val="-3"/>
        </w:rPr>
        <w:t xml:space="preserve">CAPITAL </w:t>
      </w:r>
      <w:proofErr w:type="spellStart"/>
      <w:r>
        <w:rPr>
          <w:spacing w:val="7"/>
        </w:rPr>
        <w:t>則是多個英文字母組成之變數名稱的縮寫或代</w:t>
      </w:r>
      <w:proofErr w:type="spellEnd"/>
      <w:r>
        <w:rPr>
          <w:spacing w:val="7"/>
        </w:rPr>
        <w:t xml:space="preserve"> </w:t>
      </w:r>
      <w:proofErr w:type="spellStart"/>
      <w:r>
        <w:t>號，應該以正體英文字母表示</w:t>
      </w:r>
      <w:proofErr w:type="spellEnd"/>
      <w:r>
        <w:t>。</w:t>
      </w:r>
    </w:p>
    <w:p w:rsidR="00360525" w:rsidRDefault="00360525">
      <w:pPr>
        <w:pStyle w:val="a3"/>
        <w:spacing w:before="4"/>
      </w:pPr>
    </w:p>
    <w:p w:rsidR="00360525" w:rsidRDefault="006C34AA">
      <w:pPr>
        <w:pStyle w:val="a3"/>
        <w:spacing w:line="331" w:lineRule="auto"/>
        <w:ind w:left="1012" w:right="271" w:hanging="180"/>
        <w:rPr>
          <w:lang w:eastAsia="zh-TW"/>
        </w:rPr>
      </w:pPr>
      <w:proofErr w:type="gramStart"/>
      <w:r>
        <w:rPr>
          <w:rFonts w:ascii="Microsoft Sans Serif" w:eastAsia="Microsoft Sans Serif" w:hAnsi="Microsoft Sans Serif"/>
          <w:sz w:val="16"/>
          <w:lang w:eastAsia="zh-TW"/>
        </w:rPr>
        <w:t>•</w:t>
      </w:r>
      <w:proofErr w:type="gramEnd"/>
      <w:r>
        <w:rPr>
          <w:rFonts w:ascii="Microsoft Sans Serif" w:eastAsia="Microsoft Sans Serif" w:hAnsi="Microsoft Sans Serif"/>
          <w:sz w:val="16"/>
          <w:lang w:eastAsia="zh-TW"/>
        </w:rPr>
        <w:t xml:space="preserve"> </w:t>
      </w:r>
      <w:r>
        <w:rPr>
          <w:b/>
          <w:lang w:eastAsia="zh-TW"/>
        </w:rPr>
        <w:t>矩陣向量的符號：</w:t>
      </w:r>
      <w:r>
        <w:rPr>
          <w:lang w:eastAsia="zh-TW"/>
        </w:rPr>
        <w:t>矩陣應盡量以大寫之英文字母或大寫之希臘字母表示，向量則 應盡量以小寫之英文字母或小寫之希臘字母表示，若可能，矩陣和向量應盡量以</w:t>
      </w:r>
    </w:p>
    <w:p w:rsidR="00360525" w:rsidRDefault="00360525">
      <w:pPr>
        <w:spacing w:line="331" w:lineRule="auto"/>
        <w:rPr>
          <w:lang w:eastAsia="zh-TW"/>
        </w:rPr>
        <w:sectPr w:rsidR="00360525">
          <w:pgSz w:w="11910" w:h="16840"/>
          <w:pgMar w:top="2640" w:right="1680" w:bottom="280" w:left="1680" w:header="2408" w:footer="0" w:gutter="0"/>
          <w:cols w:space="720"/>
        </w:sectPr>
      </w:pPr>
    </w:p>
    <w:p w:rsidR="00360525" w:rsidRDefault="00360525">
      <w:pPr>
        <w:pStyle w:val="a3"/>
        <w:spacing w:before="5"/>
        <w:rPr>
          <w:sz w:val="8"/>
          <w:lang w:eastAsia="zh-TW"/>
        </w:rPr>
      </w:pPr>
    </w:p>
    <w:p w:rsidR="00360525" w:rsidRDefault="006C34AA">
      <w:pPr>
        <w:pStyle w:val="a3"/>
        <w:spacing w:before="39"/>
        <w:ind w:left="1012" w:right="271"/>
        <w:rPr>
          <w:lang w:eastAsia="zh-TW"/>
        </w:rPr>
      </w:pPr>
      <w:r>
        <w:rPr>
          <w:lang w:eastAsia="zh-TW"/>
        </w:rPr>
        <w:t>粗體字母表示。請見如下範例：</w:t>
      </w:r>
    </w:p>
    <w:p w:rsidR="00360525" w:rsidRDefault="00360525">
      <w:pPr>
        <w:pStyle w:val="a3"/>
        <w:spacing w:before="3"/>
        <w:rPr>
          <w:sz w:val="12"/>
          <w:lang w:eastAsia="zh-TW"/>
        </w:rPr>
      </w:pPr>
    </w:p>
    <w:p w:rsidR="00360525" w:rsidRDefault="00241F7B">
      <w:pPr>
        <w:pStyle w:val="a3"/>
        <w:ind w:left="1014"/>
      </w:pPr>
      <w:r>
        <w:rPr>
          <w:noProof/>
          <w:lang w:eastAsia="zh-TW"/>
        </w:rPr>
        <mc:AlternateContent>
          <mc:Choice Requires="wpg">
            <w:drawing>
              <wp:inline distT="0" distB="0" distL="0" distR="0">
                <wp:extent cx="4467225" cy="2181225"/>
                <wp:effectExtent l="5715" t="7620" r="3810" b="1905"/>
                <wp:docPr id="87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7225" cy="2181225"/>
                          <a:chOff x="0" y="0"/>
                          <a:chExt cx="7035" cy="3435"/>
                        </a:xfrm>
                      </wpg:grpSpPr>
                      <wps:wsp>
                        <wps:cNvPr id="88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7020" cy="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2236" y="338"/>
                            <a:ext cx="2619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34AA" w:rsidRDefault="006C34AA">
                              <w:pPr>
                                <w:tabs>
                                  <w:tab w:val="left" w:pos="1499"/>
                                </w:tabs>
                                <w:spacing w:line="276" w:lineRule="exact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y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i/>
                                  <w:position w:val="-5"/>
                                  <w:sz w:val="13"/>
                                </w:rPr>
                                <w:t>i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hAnsi="Times New Roman"/>
                                  <w:i/>
                                  <w:position w:val="-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</w:rPr>
                                <w:t>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1"/>
                                </w:rPr>
                                <w:t>x</w:t>
                              </w:r>
                              <w:r>
                                <w:rPr>
                                  <w:rFonts w:ascii="Symbol" w:hAnsi="Symbol"/>
                                  <w:spacing w:val="-11"/>
                                  <w:position w:val="1"/>
                                </w:rPr>
                                <w:t>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i/>
                                  <w:spacing w:val="-11"/>
                                  <w:position w:val="-5"/>
                                  <w:sz w:val="13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  <w:spacing w:val="-11"/>
                                </w:rPr>
                                <w:t>β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-11"/>
                                </w:rPr>
                                <w:t xml:space="preserve">z </w:t>
                              </w:r>
                              <w:r>
                                <w:rPr>
                                  <w:rFonts w:ascii="Symbol" w:hAnsi="Symbol"/>
                                </w:rPr>
                                <w:t></w:t>
                              </w:r>
                              <w:r>
                                <w:rPr>
                                  <w:rFonts w:ascii="Times New Roman" w:hAnsi="Times New Roman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i/>
                                  <w:spacing w:val="6"/>
                                  <w:sz w:val="23"/>
                                </w:rPr>
                                <w:t>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i/>
                                  <w:spacing w:val="6"/>
                                  <w:position w:val="-5"/>
                                  <w:sz w:val="13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i/>
                                  <w:spacing w:val="-20"/>
                                  <w:position w:val="-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i/>
                                  <w:position w:val="1"/>
                                  <w:sz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i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position w:val="1"/>
                                  <w:sz w:val="20"/>
                                </w:rPr>
                                <w:t>= 1, 2, …,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position w:val="1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hAnsi="Times New Roman"/>
                                  <w:position w:val="1"/>
                                  <w:sz w:val="20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18" y="1006"/>
                            <a:ext cx="401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34AA" w:rsidRDefault="006C34AA">
                              <w:pPr>
                                <w:spacing w:line="200" w:lineRule="exact"/>
                                <w:ind w:right="-19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這裡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210" y="1613"/>
                            <a:ext cx="718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34AA" w:rsidRDefault="006C34AA">
                              <w:pPr>
                                <w:spacing w:line="243" w:lineRule="exact"/>
                                <w:ind w:right="-3"/>
                                <w:rPr>
                                  <w:rFonts w:ascii="Times New Roman" w:hAnsi="Times New Roman"/>
                                  <w:sz w:val="19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9"/>
                                </w:rPr>
                                <w:t>E(</w:t>
                              </w:r>
                              <w:proofErr w:type="gramEnd"/>
                              <w:r>
                                <w:rPr>
                                  <w:rFonts w:ascii="Symbol" w:hAnsi="Symbol"/>
                                  <w:i/>
                                  <w:w w:val="105"/>
                                  <w:sz w:val="20"/>
                                </w:rPr>
                                <w:t>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i/>
                                  <w:w w:val="105"/>
                                  <w:position w:val="-4"/>
                                  <w:sz w:val="11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i/>
                                  <w:spacing w:val="-19"/>
                                  <w:w w:val="105"/>
                                  <w:position w:val="-4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9"/>
                                </w:rPr>
                                <w:t>)</w:t>
                              </w:r>
                              <w:r>
                                <w:rPr>
                                  <w:rFonts w:ascii="Times New Roman" w:hAnsi="Times New Roman"/>
                                  <w:spacing w:val="-1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w w:val="105"/>
                                  <w:sz w:val="19"/>
                                </w:rPr>
                                <w:t></w:t>
                              </w:r>
                              <w:r>
                                <w:rPr>
                                  <w:rFonts w:ascii="Times New Roman" w:hAnsi="Times New Roman"/>
                                  <w:spacing w:val="-2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w w:val="105"/>
                                  <w:sz w:val="19"/>
                                </w:rPr>
                                <w:t>0,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2203" y="1633"/>
                            <a:ext cx="983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34AA" w:rsidRDefault="006C34AA">
                              <w:pPr>
                                <w:spacing w:line="194" w:lineRule="exact"/>
                                <w:ind w:right="-1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>Var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rFonts w:ascii="Symbol" w:hAnsi="Symbol"/>
                                  <w:i/>
                                  <w:sz w:val="19"/>
                                </w:rPr>
                                <w:t>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 xml:space="preserve">) </w:t>
                              </w:r>
                              <w:r>
                                <w:rPr>
                                  <w:rFonts w:ascii="Symbol" w:hAnsi="Symbol"/>
                                  <w:sz w:val="18"/>
                                </w:rPr>
                                <w:t>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i/>
                                  <w:sz w:val="19"/>
                                </w:rPr>
                                <w:t>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19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3070" y="1621"/>
                            <a:ext cx="55" cy="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34AA" w:rsidRDefault="006C34AA">
                              <w:pPr>
                                <w:spacing w:line="109" w:lineRule="exact"/>
                                <w:rPr>
                                  <w:rFonts w:ascii="Times New Roman"/>
                                  <w:sz w:val="11"/>
                                </w:rPr>
                              </w:pPr>
                              <w:r>
                                <w:rPr>
                                  <w:rFonts w:ascii="Times New Roman"/>
                                  <w:w w:val="99"/>
                                  <w:sz w:val="1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2637" y="1748"/>
                            <a:ext cx="31" cy="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34AA" w:rsidRDefault="006C34AA">
                              <w:pPr>
                                <w:spacing w:line="109" w:lineRule="exact"/>
                                <w:rPr>
                                  <w:rFonts w:ascii="Times New Roman"/>
                                  <w:i/>
                                  <w:sz w:val="11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Times New Roman"/>
                                  <w:i/>
                                  <w:w w:val="99"/>
                                  <w:sz w:val="11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3552" y="1620"/>
                            <a:ext cx="2275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34AA" w:rsidRDefault="006C34AA">
                              <w:pPr>
                                <w:tabs>
                                  <w:tab w:val="left" w:pos="1552"/>
                                </w:tabs>
                                <w:spacing w:line="238" w:lineRule="exact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/>
                                  <w:position w:val="2"/>
                                  <w:sz w:val="19"/>
                                </w:rPr>
                                <w:t>Cov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position w:val="2"/>
                                  <w:sz w:val="19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rFonts w:ascii="Symbol" w:hAnsi="Symbol"/>
                                  <w:i/>
                                  <w:position w:val="2"/>
                                  <w:sz w:val="20"/>
                                </w:rPr>
                                <w:t>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-29"/>
                                  <w:position w:val="2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i/>
                                  <w:position w:val="-2"/>
                                  <w:sz w:val="11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i/>
                                  <w:spacing w:val="-12"/>
                                  <w:position w:val="-2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position w:val="2"/>
                                  <w:sz w:val="19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/>
                                  <w:spacing w:val="-31"/>
                                  <w:position w:val="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i/>
                                  <w:position w:val="2"/>
                                  <w:sz w:val="20"/>
                                </w:rPr>
                                <w:t>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-4"/>
                                  <w:position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position w:val="-2"/>
                                  <w:sz w:val="11"/>
                                </w:rPr>
                                <w:t>j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-9"/>
                                  <w:position w:val="-2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position w:val="2"/>
                                  <w:sz w:val="19"/>
                                </w:rPr>
                                <w:t>)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position w:val="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position w:val="2"/>
                                  <w:sz w:val="19"/>
                                </w:rPr>
                                <w:t></w:t>
                              </w:r>
                              <w:r>
                                <w:rPr>
                                  <w:rFonts w:ascii="Times New Roman" w:hAnsi="Times New Roman"/>
                                  <w:position w:val="2"/>
                                  <w:sz w:val="19"/>
                                </w:rPr>
                                <w:t xml:space="preserve"> 0,</w:t>
                              </w:r>
                              <w:r>
                                <w:rPr>
                                  <w:rFonts w:ascii="Times New Roman" w:hAnsi="Times New Roman"/>
                                  <w:position w:val="2"/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position w:val="3"/>
                                  <w:sz w:val="20"/>
                                </w:rPr>
                                <w:t xml:space="preserve">for 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i/>
                                  <w:sz w:val="18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i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18"/>
                                </w:rPr>
                                <w:t>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18"/>
                                </w:rPr>
                                <w:t>j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118" y="2266"/>
                            <a:ext cx="1601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34AA" w:rsidRDefault="006C34AA">
                              <w:pPr>
                                <w:spacing w:line="200" w:lineRule="exact"/>
                                <w:ind w:right="-19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或以矩陣形式表示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1316" y="2889"/>
                            <a:ext cx="1861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34AA" w:rsidRDefault="006C34AA">
                              <w:pPr>
                                <w:tabs>
                                  <w:tab w:val="left" w:pos="1376"/>
                                </w:tabs>
                                <w:spacing w:line="205" w:lineRule="exact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y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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Xβ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  <w:t>z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</w:t>
                              </w:r>
                              <w:r>
                                <w:rPr>
                                  <w:rFonts w:ascii="Times New Roman" w:hAnsi="Times New Roman"/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ε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w w:val="95"/>
                                  <w:sz w:val="20"/>
                                </w:rPr>
                                <w:t>where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3504" y="2884"/>
                            <a:ext cx="2255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34AA" w:rsidRDefault="006C34AA">
                              <w:pPr>
                                <w:tabs>
                                  <w:tab w:val="left" w:pos="1107"/>
                                </w:tabs>
                                <w:spacing w:line="210" w:lineRule="exact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Symbol" w:hAnsi="Symbol"/>
                                  <w:spacing w:val="4"/>
                                  <w:sz w:val="20"/>
                                </w:rPr>
                                <w:t></w:t>
                              </w:r>
                              <w:r>
                                <w:rPr>
                                  <w:rFonts w:ascii="Times New Roman" w:hAnsi="Times New Roman"/>
                                  <w:spacing w:val="4"/>
                                  <w:sz w:val="20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b/>
                                  <w:spacing w:val="4"/>
                                  <w:sz w:val="20"/>
                                </w:rPr>
                                <w:t>ε</w:t>
                              </w:r>
                              <w:r>
                                <w:rPr>
                                  <w:rFonts w:ascii="Times New Roman" w:hAnsi="Times New Roman"/>
                                  <w:spacing w:val="4"/>
                                  <w:sz w:val="20"/>
                                </w:rPr>
                                <w:t>)</w:t>
                              </w:r>
                              <w:r>
                                <w:rPr>
                                  <w:rFonts w:ascii="Times New Roman" w:hAnsi="Times New Roman"/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</w:t>
                              </w:r>
                              <w:r>
                                <w:rPr>
                                  <w:rFonts w:ascii="Times New Roman" w:hAnsi="Times New Roman"/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19"/>
                                </w:rPr>
                                <w:t>Var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19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9"/>
                                </w:rPr>
                                <w:t>ε</w:t>
                              </w:r>
                              <w:r>
                                <w:rPr>
                                  <w:rFonts w:ascii="Times New Roman" w:hAnsi="Times New Roman"/>
                                  <w:sz w:val="19"/>
                                </w:rPr>
                                <w:t xml:space="preserve">) </w:t>
                              </w:r>
                              <w:r>
                                <w:rPr>
                                  <w:rFonts w:ascii="Symbol" w:hAnsi="Symbol"/>
                                  <w:sz w:val="19"/>
                                </w:rPr>
                                <w:t></w:t>
                              </w:r>
                              <w:r>
                                <w:rPr>
                                  <w:rFonts w:ascii="Times New Roman" w:hAnsi="Times New Roman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i/>
                                  <w:sz w:val="21"/>
                                </w:rPr>
                                <w:t>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position w:val="9"/>
                                  <w:sz w:val="10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9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4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5605" y="3025"/>
                            <a:ext cx="56" cy="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34AA" w:rsidRDefault="006C34AA">
                              <w:pPr>
                                <w:spacing w:line="99" w:lineRule="exact"/>
                                <w:rPr>
                                  <w:rFonts w:ascii="Times New Roman"/>
                                  <w:b/>
                                  <w:sz w:val="10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0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0" o:spid="_x0000_s1048" style="width:351.75pt;height:171.75pt;mso-position-horizontal-relative:char;mso-position-vertical-relative:line" coordsize="7035,3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9XGfQUAANIzAAAOAAAAZHJzL2Uyb0RvYy54bWzsW21zozYQ/t6Z/geG746RePfEuUniONOZ&#10;a3vTu/4AGbBhCogKEjvX6X/vagXyWzqXxA3TG+MPtrBArFa7D8+ulssPmyI3HhNRZ7ycmuTCMo2k&#10;jHiclaup+fuX+SgwjbphZcxyXiZT8ympzQ9XP/5wua4mCeUpz+NEGDBIWU/W1dRMm6aajMd1lCYF&#10;qy94lZTQueSiYA0citU4FmwNoxf5mFqWN15zEVeCR0ldw78z1Wle4fjLZRI1vy6XddIY+dQE2Rr8&#10;Fvi9kN/jq0s2WQlWpVnUisHeIEXBshJuqoeasYYZDyI7GqrIIsFrvmwuIl6M+XKZRQnOAWZDrIPZ&#10;3Av+UOFcVpP1qtJqAtUe6OnNw0a/PH4SRhZPzcA3jZIVsEZ4W4O4qJ11tZrASfei+lx9EmqK0PzI&#10;oz9qUN74sF8er9TJxmL9M49hQPbQcNTOZikKOQTM29jgIjzpRUg2jRHBn47j+ZS6phFBHyUBkQe4&#10;TFEKa3l0XZTetVf6lt1eZjvQktKxibolitmKJW0DjK3e6rM+TZ+fU1YluEy1VFWnT7B8pc/fwApZ&#10;ucoTg3hUiiXvDyd2Cq2VNo2S36ZwXnItBF+nCYtBLoLT2LtAHtSwFt9ULwgAKgyU8jr1+hYFP5C6&#10;tR1o7SqJTSpRN/cJLwzZmJoCBMd1Y48f60ad2p0il7Hk8yzP4X82yUtjPTVDF9ZKHtY8z2LZiQdi&#10;tbjNhfHIpBPip73v3mlF1gAU5FkBMuuT2EQq4q6M8S4Ny3LVhpXNSzk4zAtka1vK5f4KrfAuuAuc&#10;kUO9u5FjzWaj6/mtM/LmxHdn9uz2dkb+lnISZ5JmcZyUUtTO/YnzMnNogUg5rgaAvSnVuzOf4+d4&#10;5uN9MdBqYVbdL84O7FctujKeBY+fwAAEV3gG+AuNlIuvprEGLJua9Z8PTCSmkf9UghGFxHEk+OGB&#10;4/rSAsRuz2K3h5URDDU1G9NQzdtGAeZDJbJVCnciuMYlvwa/XmZoGFI+JRViAvpXX44Wdo72RRr5&#10;Dd+An6Hf7LiN0WygoxP9vTyOUttDp7PtA7ejHgExEdJ87z/0Omn42g3PwSnQ4zs/J9Sxbmg4mnuB&#10;P3LmjjsKfSsYWSS8CT3LCZ3ZfN/PP2Zlcrqf9w11Gqak+B0udL/P4UOzWWzwoU58aWtb53wxZGi4&#10;0FABDQUT0PjeICIEmdWzeAciWnqjH8X9QAQh6rFMgLzKtVH2jMTHIi1CQAN6NHk57bk8IMSAEJJM&#10;7DOILULgg2pACPC9Q4Rwww48W7LeE0JQAnAFBB1YjL0PEb4EDyQRDvYMEIExxauZ9UAi5NPlG0HG&#10;FiK0H7wy7gAzVjEHNFS8AY3vl0TQZyBCo2evEEGpZbcQYR9ARBhAj4QIEjoDi9BphwEiXpBSeXuc&#10;oTJJA4sA3ztiEToE6xUibMvvWATFcGIbaLhtlpQAzxjijC4xOSDE+yKEzsidN4lwnkEITARI8OwV&#10;Iahnw5aPZAq+c5CttNtMxIAQJyXwhzDjNWEG1Xtj540Q8HQ+4hC4m9k7QtiuCzEPZiIUwdtyCEr9&#10;lkVQG8PDIRUxpCJeunV7QpyB0e4QZ8Au4xFGYLjfO0Z0+xmUegf7GcQbNjSeq4AYAo33DTS0H5w3&#10;jdDlXNstT1ejZ6+BBrGJqoqgQYBcYUsjSACVGmpHw9qv2Bo2PefzNjuzU1L0r7VCQ6jxqlBD8+nz&#10;xghdoriDEToK6xUjbNeCzAiEGoARCOBbjID6zy7UIENhxLaScuAR78sjdFbuvDHimepKV+dye8UI&#10;1wOOIDHCtrqScFnwKWunXCAYctMzHHIRA0C8qoz8hFyE3tj7vwIEvvUAL45gLWH7kot8M2X3GCvD&#10;tq/iXP0DAAD//wMAUEsDBBQABgAIAAAAIQBxs2QF3AAAAAUBAAAPAAAAZHJzL2Rvd25yZXYueG1s&#10;TI9BS8NAEIXvgv9hGcGb3cRYLTGbUop6KoKtIL1Nk2kSmp0N2W2S/ntHL3oZ3vCG977JlpNt1UC9&#10;bxwbiGcRKOLClQ1XBj53r3cLUD4gl9g6JgMX8rDMr68yTEs38gcN21ApCWGfooE6hC7V2hc1WfQz&#10;1xGLd3S9xSBrX+myx1HCbavvo+hRW2xYGmrsaF1TcdqerYG3EcdVEr8Mm9Nxfdnv5u9fm5iMub2Z&#10;Vs+gAk3h7xh+8AUdcmE6uDOXXrUG5JHwO8V7ipI5qIOB5EGEzjP9nz7/BgAA//8DAFBLAQItABQA&#10;BgAIAAAAIQC2gziS/gAAAOEBAAATAAAAAAAAAAAAAAAAAAAAAABbQ29udGVudF9UeXBlc10ueG1s&#10;UEsBAi0AFAAGAAgAAAAhADj9If/WAAAAlAEAAAsAAAAAAAAAAAAAAAAALwEAAF9yZWxzLy5yZWxz&#10;UEsBAi0AFAAGAAgAAAAhAAqn1cZ9BQAA0jMAAA4AAAAAAAAAAAAAAAAALgIAAGRycy9lMm9Eb2Mu&#10;eG1sUEsBAi0AFAAGAAgAAAAhAHGzZAXcAAAABQEAAA8AAAAAAAAAAAAAAAAA1wcAAGRycy9kb3du&#10;cmV2LnhtbFBLBQYAAAAABAAEAPMAAADgCAAAAAA=&#10;">
                <v:rect id="Rectangle 162" o:spid="_x0000_s1049" style="position:absolute;left:8;top:8;width:7020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Hg0b8A&#10;AADbAAAADwAAAGRycy9kb3ducmV2LnhtbERPTYvCMBC9L/gfwgje1lRBkWqUKgqehHUXVm9DMybF&#10;ZlKaaOu/3xyEPT7e92rTu1o8qQ2VZwWTcQaCuPS6YqPg5/vwuQARIrLG2jMpeFGAzXrwscJc+46/&#10;6HmORqQQDjkqsDE2uZShtOQwjH1DnLibbx3GBFsjdYtdCne1nGbZXDqsODVYbGhnqbyfH07Bvrme&#10;ipkJsviN9nL32+5gT0ap0bAvliAi9fFf/HYftYJFGpu+pB8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oeDRvwAAANsAAAAPAAAAAAAAAAAAAAAAAJgCAABkcnMvZG93bnJl&#10;di54bWxQSwUGAAAAAAQABAD1AAAAhAMAAAAA&#10;" filled="f"/>
                <v:shape id="Text Box 161" o:spid="_x0000_s1050" type="#_x0000_t202" style="position:absolute;left:2236;top:338;width:2619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  <v:textbox inset="0,0,0,0">
                    <w:txbxContent>
                      <w:p w:rsidR="006C34AA" w:rsidRDefault="006C34AA">
                        <w:pPr>
                          <w:tabs>
                            <w:tab w:val="left" w:pos="1499"/>
                          </w:tabs>
                          <w:spacing w:line="276" w:lineRule="exac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y</w:t>
                        </w:r>
                        <w:r>
                          <w:rPr>
                            <w:rFonts w:ascii="Times New Roman" w:hAnsi="Times New Roman"/>
                            <w:i/>
                            <w:position w:val="-5"/>
                            <w:sz w:val="13"/>
                          </w:rPr>
                          <w:t xml:space="preserve">i </w:t>
                        </w:r>
                        <w:r>
                          <w:rPr>
                            <w:rFonts w:ascii="Symbol" w:hAnsi="Symbol"/>
                          </w:rPr>
                          <w:t>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11"/>
                          </w:rPr>
                          <w:t>x</w:t>
                        </w:r>
                        <w:r>
                          <w:rPr>
                            <w:rFonts w:ascii="Symbol" w:hAnsi="Symbol"/>
                            <w:spacing w:val="-11"/>
                            <w:position w:val="1"/>
                          </w:rPr>
                          <w:t></w:t>
                        </w:r>
                        <w:r>
                          <w:rPr>
                            <w:rFonts w:ascii="Times New Roman" w:hAnsi="Times New Roman"/>
                            <w:i/>
                            <w:spacing w:val="-11"/>
                            <w:position w:val="-5"/>
                            <w:sz w:val="13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b/>
                            <w:spacing w:val="-11"/>
                          </w:rPr>
                          <w:t>β</w:t>
                        </w:r>
                        <w:r>
                          <w:rPr>
                            <w:rFonts w:ascii="Times New Roman" w:hAnsi="Times New Roman"/>
                            <w:i/>
                            <w:spacing w:val="-11"/>
                          </w:rPr>
                          <w:t xml:space="preserve">z </w:t>
                        </w:r>
                        <w:r>
                          <w:rPr>
                            <w:rFonts w:ascii="Symbol" w:hAnsi="Symbol"/>
                          </w:rPr>
                          <w:t></w:t>
                        </w:r>
                        <w:r>
                          <w:rPr>
                            <w:rFonts w:ascii="Times New Roman" w:hAnsi="Times New Roman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i/>
                            <w:spacing w:val="6"/>
                            <w:sz w:val="23"/>
                          </w:rPr>
                          <w:t></w:t>
                        </w:r>
                        <w:r>
                          <w:rPr>
                            <w:rFonts w:ascii="Times New Roman" w:hAnsi="Times New Roman"/>
                            <w:i/>
                            <w:spacing w:val="6"/>
                            <w:position w:val="-5"/>
                            <w:sz w:val="13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i/>
                            <w:spacing w:val="-20"/>
                            <w:position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i/>
                            <w:position w:val="1"/>
                            <w:sz w:val="20"/>
                          </w:rPr>
                          <w:t xml:space="preserve">i 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20"/>
                          </w:rPr>
                          <w:t>= 1, 2, …,</w:t>
                        </w:r>
                        <w:r>
                          <w:rPr>
                            <w:rFonts w:ascii="Times New Roman" w:hAnsi="Times New Roman"/>
                            <w:spacing w:val="-6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position w:val="1"/>
                            <w:sz w:val="20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20"/>
                          </w:rPr>
                          <w:t>,</w:t>
                        </w:r>
                      </w:p>
                    </w:txbxContent>
                  </v:textbox>
                </v:shape>
                <v:shape id="Text Box 160" o:spid="_x0000_s1051" type="#_x0000_t202" style="position:absolute;left:118;top:1006;width:401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    <v:textbox inset="0,0,0,0">
                    <w:txbxContent>
                      <w:p w:rsidR="006C34AA" w:rsidRDefault="006C34AA">
                        <w:pPr>
                          <w:spacing w:line="200" w:lineRule="exact"/>
                          <w:ind w:right="-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這裡</w:t>
                        </w:r>
                      </w:p>
                    </w:txbxContent>
                  </v:textbox>
                </v:shape>
                <v:shape id="Text Box 159" o:spid="_x0000_s1052" type="#_x0000_t202" style="position:absolute;left:1210;top:1613;width:718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EdsMA&#10;AADbAAAADwAAAGRycy9kb3ducmV2LnhtbESPQYvCMBSE74L/ITzBm6Z6EO0aRWSFBUGs9bDHZ/Ns&#10;g81Lt8lq/fdGWNjjMDPfMMt1Z2txp9Ybxwom4wQEceG04VLBOd+N5iB8QNZYOyYFT/KwXvV7S0y1&#10;e3BG91MoRYSwT1FBFUKTSumLiiz6sWuIo3d1rcUQZVtK3eIjwm0tp0kykxYNx4UKG9pWVNxOv1bB&#10;5puzT/NzuByza2byfJHwfnZTajjoNh8gAnXhP/zX/tIKFhN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YEdsMAAADbAAAADwAAAAAAAAAAAAAAAACYAgAAZHJzL2Rv&#10;d25yZXYueG1sUEsFBgAAAAAEAAQA9QAAAIgDAAAAAA==&#10;" filled="f" stroked="f">
                  <v:textbox inset="0,0,0,0">
                    <w:txbxContent>
                      <w:p w:rsidR="006C34AA" w:rsidRDefault="006C34AA">
                        <w:pPr>
                          <w:spacing w:line="243" w:lineRule="exact"/>
                          <w:ind w:right="-3"/>
                          <w:rPr>
                            <w:rFonts w:ascii="Times New Roman" w:hAnsi="Times New Roman"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9"/>
                          </w:rPr>
                          <w:t>E(</w:t>
                        </w:r>
                        <w:r>
                          <w:rPr>
                            <w:rFonts w:ascii="Symbol" w:hAnsi="Symbol"/>
                            <w:i/>
                            <w:w w:val="105"/>
                            <w:sz w:val="20"/>
                          </w:rPr>
                          <w:t></w:t>
                        </w:r>
                        <w:r>
                          <w:rPr>
                            <w:rFonts w:ascii="Times New Roman" w:hAnsi="Times New Roman"/>
                            <w:i/>
                            <w:w w:val="105"/>
                            <w:position w:val="-4"/>
                            <w:sz w:val="11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i/>
                            <w:spacing w:val="-19"/>
                            <w:w w:val="105"/>
                            <w:position w:val="-4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9"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spacing w:val="-1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105"/>
                            <w:sz w:val="19"/>
                          </w:rPr>
                          <w:t></w:t>
                        </w:r>
                        <w:r>
                          <w:rPr>
                            <w:rFonts w:ascii="Times New Roman" w:hAnsi="Times New Roman"/>
                            <w:spacing w:val="-2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w w:val="105"/>
                            <w:sz w:val="19"/>
                          </w:rPr>
                          <w:t>0,</w:t>
                        </w:r>
                      </w:p>
                    </w:txbxContent>
                  </v:textbox>
                </v:shape>
                <v:shape id="Text Box 158" o:spid="_x0000_s1053" type="#_x0000_t202" style="position:absolute;left:2203;top:1633;width:983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aAc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kG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JoBxQAAANsAAAAPAAAAAAAAAAAAAAAAAJgCAABkcnMv&#10;ZG93bnJldi54bWxQSwUGAAAAAAQABAD1AAAAigMAAAAA&#10;" filled="f" stroked="f">
                  <v:textbox inset="0,0,0,0">
                    <w:txbxContent>
                      <w:p w:rsidR="006C34AA" w:rsidRDefault="006C34AA">
                        <w:pPr>
                          <w:spacing w:line="194" w:lineRule="exact"/>
                          <w:ind w:right="-1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Var(</w:t>
                        </w:r>
                        <w:r>
                          <w:rPr>
                            <w:rFonts w:ascii="Symbol" w:hAnsi="Symbol"/>
                            <w:i/>
                            <w:sz w:val="19"/>
                          </w:rPr>
                          <w:t>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) </w:t>
                        </w:r>
                        <w:r>
                          <w:rPr>
                            <w:rFonts w:ascii="Symbol" w:hAnsi="Symbol"/>
                            <w:sz w:val="18"/>
                          </w:rPr>
                          <w:t>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i/>
                            <w:sz w:val="19"/>
                          </w:rPr>
                          <w:t>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,</w:t>
                        </w:r>
                      </w:p>
                    </w:txbxContent>
                  </v:textbox>
                </v:shape>
                <v:shape id="Text Box 157" o:spid="_x0000_s1054" type="#_x0000_t202" style="position:absolute;left:3070;top:1621;width:55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/m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g/msMAAADbAAAADwAAAAAAAAAAAAAAAACYAgAAZHJzL2Rv&#10;d25yZXYueG1sUEsFBgAAAAAEAAQA9QAAAIgDAAAAAA==&#10;" filled="f" stroked="f">
                  <v:textbox inset="0,0,0,0">
                    <w:txbxContent>
                      <w:p w:rsidR="006C34AA" w:rsidRDefault="006C34AA">
                        <w:pPr>
                          <w:spacing w:line="109" w:lineRule="exact"/>
                          <w:rPr>
                            <w:rFonts w:ascii="Times New Roman"/>
                            <w:sz w:val="11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1"/>
                          </w:rPr>
                          <w:t>2</w:t>
                        </w:r>
                      </w:p>
                    </w:txbxContent>
                  </v:textbox>
                </v:shape>
                <v:shape id="Text Box 156" o:spid="_x0000_s1055" type="#_x0000_t202" style="position:absolute;left:2637;top:1748;width:31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n7s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Gn7sMAAADbAAAADwAAAAAAAAAAAAAAAACYAgAAZHJzL2Rv&#10;d25yZXYueG1sUEsFBgAAAAAEAAQA9QAAAIgDAAAAAA==&#10;" filled="f" stroked="f">
                  <v:textbox inset="0,0,0,0">
                    <w:txbxContent>
                      <w:p w:rsidR="006C34AA" w:rsidRDefault="006C34AA">
                        <w:pPr>
                          <w:spacing w:line="109" w:lineRule="exact"/>
                          <w:rPr>
                            <w:rFonts w:ascii="Times New Roman"/>
                            <w:i/>
                            <w:sz w:val="11"/>
                          </w:rPr>
                        </w:pPr>
                        <w:r>
                          <w:rPr>
                            <w:rFonts w:ascii="Times New Roman"/>
                            <w:i/>
                            <w:w w:val="99"/>
                            <w:sz w:val="11"/>
                          </w:rPr>
                          <w:t>i</w:t>
                        </w:r>
                      </w:p>
                    </w:txbxContent>
                  </v:textbox>
                </v:shape>
                <v:shape id="Text Box 155" o:spid="_x0000_s1056" type="#_x0000_t202" style="position:absolute;left:3552;top:1620;width:2275;height: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Cdc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0CdcMAAADbAAAADwAAAAAAAAAAAAAAAACYAgAAZHJzL2Rv&#10;d25yZXYueG1sUEsFBgAAAAAEAAQA9QAAAIgDAAAAAA==&#10;" filled="f" stroked="f">
                  <v:textbox inset="0,0,0,0">
                    <w:txbxContent>
                      <w:p w:rsidR="006C34AA" w:rsidRDefault="006C34AA">
                        <w:pPr>
                          <w:tabs>
                            <w:tab w:val="left" w:pos="1552"/>
                          </w:tabs>
                          <w:spacing w:line="238" w:lineRule="exact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position w:val="2"/>
                            <w:sz w:val="19"/>
                          </w:rPr>
                          <w:t>Cov(</w:t>
                        </w:r>
                        <w:r>
                          <w:rPr>
                            <w:rFonts w:ascii="Symbol" w:hAnsi="Symbol"/>
                            <w:i/>
                            <w:position w:val="2"/>
                            <w:sz w:val="20"/>
                          </w:rPr>
                          <w:t></w:t>
                        </w:r>
                        <w:r>
                          <w:rPr>
                            <w:rFonts w:ascii="Times New Roman" w:hAnsi="Times New Roman"/>
                            <w:i/>
                            <w:spacing w:val="-29"/>
                            <w:position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position w:val="-2"/>
                            <w:sz w:val="11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i/>
                            <w:spacing w:val="-12"/>
                            <w:position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position w:val="2"/>
                            <w:sz w:val="19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pacing w:val="-31"/>
                            <w:position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i/>
                            <w:position w:val="2"/>
                            <w:sz w:val="20"/>
                          </w:rPr>
                          <w:t></w:t>
                        </w:r>
                        <w:r>
                          <w:rPr>
                            <w:rFonts w:ascii="Times New Roman" w:hAnsi="Times New Roman"/>
                            <w:i/>
                            <w:spacing w:val="-4"/>
                            <w:position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position w:val="-2"/>
                            <w:sz w:val="11"/>
                          </w:rPr>
                          <w:t>j</w:t>
                        </w:r>
                        <w:r>
                          <w:rPr>
                            <w:rFonts w:ascii="Times New Roman" w:hAnsi="Times New Roman"/>
                            <w:i/>
                            <w:spacing w:val="-9"/>
                            <w:position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position w:val="2"/>
                            <w:sz w:val="19"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spacing w:val="3"/>
                            <w:position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position w:val="2"/>
                            <w:sz w:val="19"/>
                          </w:rPr>
                          <w:t></w:t>
                        </w:r>
                        <w:r>
                          <w:rPr>
                            <w:rFonts w:ascii="Times New Roman" w:hAnsi="Times New Roman"/>
                            <w:position w:val="2"/>
                            <w:sz w:val="19"/>
                          </w:rPr>
                          <w:t xml:space="preserve"> 0,</w:t>
                        </w:r>
                        <w:r>
                          <w:rPr>
                            <w:rFonts w:ascii="Times New Roman" w:hAnsi="Times New Roman"/>
                            <w:position w:val="2"/>
                            <w:sz w:val="19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position w:val="3"/>
                            <w:sz w:val="20"/>
                          </w:rPr>
                          <w:t xml:space="preserve">for  </w:t>
                        </w:r>
                        <w:r>
                          <w:rPr>
                            <w:rFonts w:ascii="Times New Roman" w:hAnsi="Times New Roman"/>
                            <w:i/>
                            <w:sz w:val="18"/>
                          </w:rPr>
                          <w:t xml:space="preserve">i </w:t>
                        </w:r>
                        <w:r>
                          <w:rPr>
                            <w:rFonts w:ascii="Symbol" w:hAnsi="Symbol"/>
                            <w:sz w:val="18"/>
                          </w:rPr>
                          <w:t>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18"/>
                          </w:rPr>
                          <w:t>j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,</w:t>
                        </w:r>
                      </w:p>
                    </w:txbxContent>
                  </v:textbox>
                </v:shape>
                <v:shape id="Text Box 154" o:spid="_x0000_s1057" type="#_x0000_t202" style="position:absolute;left:118;top:2266;width:1601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    <v:textbox inset="0,0,0,0">
                    <w:txbxContent>
                      <w:p w:rsidR="006C34AA" w:rsidRDefault="006C34AA">
                        <w:pPr>
                          <w:spacing w:line="200" w:lineRule="exact"/>
                          <w:ind w:right="-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或以矩陣形式表示</w:t>
                        </w:r>
                      </w:p>
                    </w:txbxContent>
                  </v:textbox>
                </v:shape>
                <v:shape id="Text Box 153" o:spid="_x0000_s1058" type="#_x0000_t202" style="position:absolute;left:1316;top:2889;width:1861;height: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M5mc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tIP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OZnEAAAA2wAAAA8AAAAAAAAAAAAAAAAAmAIAAGRycy9k&#10;b3ducmV2LnhtbFBLBQYAAAAABAAEAPUAAACJAwAAAAA=&#10;" filled="f" stroked="f">
                  <v:textbox inset="0,0,0,0">
                    <w:txbxContent>
                      <w:p w:rsidR="006C34AA" w:rsidRDefault="006C34AA">
                        <w:pPr>
                          <w:tabs>
                            <w:tab w:val="left" w:pos="1376"/>
                          </w:tabs>
                          <w:spacing w:line="205" w:lineRule="exac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 xml:space="preserve">y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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Xβ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z</w:t>
                        </w:r>
                        <w:r>
                          <w:rPr>
                            <w:rFonts w:ascii="Times New Roman" w:hAnsi="Times New Roman"/>
                            <w:i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</w:t>
                        </w:r>
                        <w:r>
                          <w:rPr>
                            <w:rFonts w:ascii="Times New Roman" w:hAnsi="Times New Roman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ε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w w:val="95"/>
                            <w:sz w:val="20"/>
                          </w:rPr>
                          <w:t>where</w:t>
                        </w:r>
                      </w:p>
                    </w:txbxContent>
                  </v:textbox>
                </v:shape>
                <v:shape id="Text Box 152" o:spid="_x0000_s1059" type="#_x0000_t202" style="position:absolute;left:3504;top:2884;width:2255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t68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e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yt68AAAADbAAAADwAAAAAAAAAAAAAAAACYAgAAZHJzL2Rvd25y&#10;ZXYueG1sUEsFBgAAAAAEAAQA9QAAAIUDAAAAAA==&#10;" filled="f" stroked="f">
                  <v:textbox inset="0,0,0,0">
                    <w:txbxContent>
                      <w:p w:rsidR="006C34AA" w:rsidRDefault="006C34AA">
                        <w:pPr>
                          <w:tabs>
                            <w:tab w:val="left" w:pos="1107"/>
                          </w:tabs>
                          <w:spacing w:line="210" w:lineRule="exac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Symbol" w:hAnsi="Symbol"/>
                            <w:spacing w:val="4"/>
                            <w:sz w:val="20"/>
                          </w:rPr>
                          <w:t>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0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b/>
                            <w:spacing w:val="4"/>
                            <w:sz w:val="20"/>
                          </w:rPr>
                          <w:t>ε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0"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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0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>Var(</w:t>
                        </w:r>
                        <w:r>
                          <w:rPr>
                            <w:rFonts w:ascii="Times New Roman" w:hAnsi="Times New Roman"/>
                            <w:b/>
                            <w:sz w:val="19"/>
                          </w:rPr>
                          <w:t>ε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 xml:space="preserve">) </w:t>
                        </w:r>
                        <w:r>
                          <w:rPr>
                            <w:rFonts w:ascii="Symbol" w:hAnsi="Symbol"/>
                            <w:sz w:val="19"/>
                          </w:rPr>
                          <w:t>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i/>
                            <w:sz w:val="21"/>
                          </w:rPr>
                          <w:t></w:t>
                        </w:r>
                        <w:r>
                          <w:rPr>
                            <w:rFonts w:ascii="Times New Roman" w:hAnsi="Times New Roman"/>
                            <w:i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position w:val="9"/>
                            <w:sz w:val="10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b/>
                            <w:sz w:val="19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b/>
                            <w:spacing w:val="4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151" o:spid="_x0000_s1060" type="#_x0000_t202" style="position:absolute;left:5605;top:3025;width:56;height: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IcMQA&#10;AADbAAAADwAAAGRycy9kb3ducmV2LnhtbESPQWvCQBSE70L/w/IKvZlNPYhJXUVKhUJBjPHg8TX7&#10;TBazb9PsVuO/dwXB4zAz3zDz5WBbcabeG8cK3pMUBHHltOFawb5cj2cgfEDW2DomBVfysFy8jOaY&#10;a3fhgs67UIsIYZ+jgiaELpfSVw1Z9InriKN3dL3FEGVfS93jJcJtKydpOpUWDceFBjv6bKg67f6t&#10;gtWBiy/zt/ndFsfClGWW8s/0pNTb67D6ABFoCM/wo/2tFWQZ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CHDEAAAA2wAAAA8AAAAAAAAAAAAAAAAAmAIAAGRycy9k&#10;b3ducmV2LnhtbFBLBQYAAAAABAAEAPUAAACJAwAAAAA=&#10;" filled="f" stroked="f">
                  <v:textbox inset="0,0,0,0">
                    <w:txbxContent>
                      <w:p w:rsidR="006C34AA" w:rsidRDefault="006C34AA">
                        <w:pPr>
                          <w:spacing w:line="99" w:lineRule="exact"/>
                          <w:rPr>
                            <w:rFonts w:ascii="Times New Roman"/>
                            <w:b/>
                            <w:sz w:val="10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0"/>
                          </w:rPr>
                          <w:t>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60525" w:rsidRDefault="00360525">
      <w:pPr>
        <w:sectPr w:rsidR="00360525">
          <w:pgSz w:w="11910" w:h="16840"/>
          <w:pgMar w:top="2640" w:right="1680" w:bottom="280" w:left="1680" w:header="2408" w:footer="0" w:gutter="0"/>
          <w:cols w:space="720"/>
        </w:sectPr>
      </w:pPr>
    </w:p>
    <w:p w:rsidR="00360525" w:rsidRDefault="006C34AA">
      <w:pPr>
        <w:pStyle w:val="a3"/>
        <w:spacing w:before="76"/>
        <w:ind w:left="1015" w:right="-19"/>
        <w:rPr>
          <w:lang w:eastAsia="zh-TW"/>
        </w:rPr>
      </w:pPr>
      <w:r>
        <w:rPr>
          <w:lang w:eastAsia="zh-TW"/>
        </w:rPr>
        <w:t>這裡的小寫粗體字</w:t>
      </w:r>
    </w:p>
    <w:p w:rsidR="00360525" w:rsidRDefault="006C34AA">
      <w:pPr>
        <w:spacing w:before="94"/>
        <w:ind w:left="95"/>
        <w:rPr>
          <w:rFonts w:ascii="Times New Roman" w:hAnsi="Times New Roman"/>
          <w:sz w:val="21"/>
          <w:lang w:eastAsia="zh-TW"/>
        </w:rPr>
      </w:pPr>
      <w:r>
        <w:rPr>
          <w:lang w:eastAsia="zh-TW"/>
        </w:rPr>
        <w:br w:type="column"/>
      </w:r>
      <w:r>
        <w:rPr>
          <w:rFonts w:ascii="Times New Roman" w:hAnsi="Times New Roman"/>
          <w:b/>
          <w:w w:val="105"/>
          <w:sz w:val="19"/>
          <w:lang w:eastAsia="zh-TW"/>
        </w:rPr>
        <w:t>x</w:t>
      </w:r>
      <w:r>
        <w:rPr>
          <w:rFonts w:ascii="Symbol" w:hAnsi="Symbol"/>
          <w:w w:val="105"/>
          <w:position w:val="1"/>
          <w:sz w:val="19"/>
          <w:lang w:eastAsia="zh-TW"/>
        </w:rPr>
        <w:t></w:t>
      </w:r>
      <w:proofErr w:type="spellStart"/>
      <w:proofErr w:type="gramStart"/>
      <w:r>
        <w:rPr>
          <w:rFonts w:ascii="Times New Roman" w:hAnsi="Times New Roman"/>
          <w:i/>
          <w:w w:val="105"/>
          <w:position w:val="-4"/>
          <w:sz w:val="11"/>
          <w:lang w:eastAsia="zh-TW"/>
        </w:rPr>
        <w:t>i</w:t>
      </w:r>
      <w:proofErr w:type="spellEnd"/>
      <w:r>
        <w:rPr>
          <w:rFonts w:ascii="Times New Roman" w:hAnsi="Times New Roman"/>
          <w:i/>
          <w:w w:val="105"/>
          <w:position w:val="-4"/>
          <w:sz w:val="11"/>
          <w:lang w:eastAsia="zh-TW"/>
        </w:rPr>
        <w:t xml:space="preserve"> </w:t>
      </w:r>
      <w:r>
        <w:rPr>
          <w:rFonts w:ascii="Times New Roman" w:hAnsi="Times New Roman"/>
          <w:w w:val="105"/>
          <w:sz w:val="19"/>
          <w:lang w:eastAsia="zh-TW"/>
        </w:rPr>
        <w:t>,</w:t>
      </w:r>
      <w:proofErr w:type="gramEnd"/>
      <w:r>
        <w:rPr>
          <w:rFonts w:ascii="Times New Roman" w:hAnsi="Times New Roman"/>
          <w:w w:val="105"/>
          <w:sz w:val="19"/>
          <w:lang w:eastAsia="zh-TW"/>
        </w:rPr>
        <w:t xml:space="preserve">  </w:t>
      </w:r>
      <w:r>
        <w:rPr>
          <w:rFonts w:ascii="Times New Roman" w:hAnsi="Times New Roman"/>
          <w:b/>
          <w:w w:val="105"/>
          <w:position w:val="1"/>
          <w:sz w:val="21"/>
          <w:lang w:eastAsia="zh-TW"/>
        </w:rPr>
        <w:t>y</w:t>
      </w:r>
      <w:r>
        <w:rPr>
          <w:rFonts w:ascii="Times New Roman" w:hAnsi="Times New Roman"/>
          <w:w w:val="105"/>
          <w:position w:val="1"/>
          <w:sz w:val="21"/>
          <w:lang w:eastAsia="zh-TW"/>
        </w:rPr>
        <w:t>,</w:t>
      </w:r>
    </w:p>
    <w:p w:rsidR="00360525" w:rsidRDefault="006C34AA">
      <w:pPr>
        <w:spacing w:before="33"/>
        <w:ind w:left="146"/>
        <w:rPr>
          <w:rFonts w:ascii="Times New Roman" w:eastAsia="Times New Roman" w:hAnsi="Times New Roman"/>
          <w:b/>
          <w:sz w:val="19"/>
          <w:lang w:eastAsia="zh-TW"/>
        </w:rPr>
      </w:pPr>
      <w:r>
        <w:rPr>
          <w:lang w:eastAsia="zh-TW"/>
        </w:rPr>
        <w:br w:type="column"/>
      </w:r>
      <w:r>
        <w:rPr>
          <w:rFonts w:ascii="Times New Roman" w:eastAsia="Times New Roman" w:hAnsi="Times New Roman"/>
          <w:b/>
          <w:position w:val="2"/>
          <w:sz w:val="21"/>
        </w:rPr>
        <w:t>β</w:t>
      </w:r>
      <w:r>
        <w:rPr>
          <w:rFonts w:ascii="Times New Roman" w:eastAsia="Times New Roman" w:hAnsi="Times New Roman"/>
          <w:position w:val="2"/>
          <w:sz w:val="21"/>
          <w:lang w:eastAsia="zh-TW"/>
        </w:rPr>
        <w:t xml:space="preserve">,   </w:t>
      </w:r>
      <w:r>
        <w:rPr>
          <w:rFonts w:ascii="Times New Roman" w:eastAsia="Times New Roman" w:hAnsi="Times New Roman"/>
          <w:b/>
          <w:position w:val="3"/>
          <w:sz w:val="26"/>
        </w:rPr>
        <w:t>ε</w:t>
      </w:r>
      <w:r>
        <w:rPr>
          <w:rFonts w:ascii="Times New Roman" w:eastAsia="Times New Roman" w:hAnsi="Times New Roman"/>
          <w:b/>
          <w:position w:val="3"/>
          <w:sz w:val="26"/>
          <w:lang w:eastAsia="zh-TW"/>
        </w:rPr>
        <w:t xml:space="preserve">   </w:t>
      </w:r>
      <w:r>
        <w:rPr>
          <w:position w:val="1"/>
          <w:sz w:val="20"/>
          <w:lang w:eastAsia="zh-TW"/>
        </w:rPr>
        <w:t xml:space="preserve">和 </w:t>
      </w:r>
      <w:r>
        <w:rPr>
          <w:rFonts w:ascii="Times New Roman" w:eastAsia="Times New Roman" w:hAnsi="Times New Roman"/>
          <w:b/>
          <w:position w:val="1"/>
          <w:sz w:val="20"/>
          <w:lang w:eastAsia="zh-TW"/>
        </w:rPr>
        <w:t xml:space="preserve">0 </w:t>
      </w:r>
      <w:r>
        <w:rPr>
          <w:position w:val="1"/>
          <w:sz w:val="20"/>
          <w:lang w:eastAsia="zh-TW"/>
        </w:rPr>
        <w:t xml:space="preserve">都是代表向量的符號，而大寫粗體字 </w:t>
      </w:r>
      <w:r>
        <w:rPr>
          <w:rFonts w:ascii="Times New Roman" w:eastAsia="Times New Roman" w:hAnsi="Times New Roman"/>
          <w:b/>
          <w:sz w:val="19"/>
          <w:lang w:eastAsia="zh-TW"/>
        </w:rPr>
        <w:t>X</w:t>
      </w:r>
    </w:p>
    <w:p w:rsidR="00360525" w:rsidRDefault="00360525">
      <w:pPr>
        <w:rPr>
          <w:rFonts w:ascii="Times New Roman" w:eastAsia="Times New Roman" w:hAnsi="Times New Roman"/>
          <w:sz w:val="19"/>
          <w:lang w:eastAsia="zh-TW"/>
        </w:rPr>
        <w:sectPr w:rsidR="00360525">
          <w:type w:val="continuous"/>
          <w:pgSz w:w="11910" w:h="16840"/>
          <w:pgMar w:top="1600" w:right="1680" w:bottom="280" w:left="1680" w:header="720" w:footer="720" w:gutter="0"/>
          <w:cols w:num="3" w:space="720" w:equalWidth="0">
            <w:col w:w="2616" w:space="40"/>
            <w:col w:w="650" w:space="40"/>
            <w:col w:w="5204"/>
          </w:cols>
        </w:sectPr>
      </w:pPr>
    </w:p>
    <w:p w:rsidR="00360525" w:rsidRDefault="006C34AA">
      <w:pPr>
        <w:pStyle w:val="a3"/>
        <w:spacing w:before="60"/>
        <w:ind w:left="1015" w:right="271"/>
        <w:rPr>
          <w:lang w:eastAsia="zh-TW"/>
        </w:rPr>
      </w:pPr>
      <w:r>
        <w:rPr>
          <w:position w:val="1"/>
          <w:lang w:eastAsia="zh-TW"/>
        </w:rPr>
        <w:t xml:space="preserve">和 </w:t>
      </w:r>
      <w:r>
        <w:rPr>
          <w:rFonts w:ascii="Times New Roman" w:eastAsia="Times New Roman"/>
          <w:b/>
          <w:spacing w:val="6"/>
          <w:sz w:val="21"/>
          <w:lang w:eastAsia="zh-TW"/>
        </w:rPr>
        <w:t>I</w:t>
      </w:r>
      <w:r>
        <w:rPr>
          <w:rFonts w:ascii="Times New Roman" w:eastAsia="Times New Roman"/>
          <w:b/>
          <w:spacing w:val="6"/>
          <w:position w:val="-4"/>
          <w:sz w:val="12"/>
          <w:lang w:eastAsia="zh-TW"/>
        </w:rPr>
        <w:t xml:space="preserve">n </w:t>
      </w:r>
      <w:r>
        <w:rPr>
          <w:spacing w:val="41"/>
          <w:position w:val="1"/>
          <w:lang w:eastAsia="zh-TW"/>
        </w:rPr>
        <w:t>則是矩陣符號。請注意，矩陣或向量在運算過程中必要的轉</w:t>
      </w:r>
      <w:r>
        <w:rPr>
          <w:spacing w:val="-52"/>
          <w:position w:val="1"/>
          <w:lang w:eastAsia="zh-TW"/>
        </w:rPr>
        <w:t xml:space="preserve"> </w:t>
      </w:r>
      <w:r>
        <w:rPr>
          <w:position w:val="1"/>
          <w:lang w:eastAsia="zh-TW"/>
        </w:rPr>
        <w:t>置</w:t>
      </w:r>
    </w:p>
    <w:p w:rsidR="00360525" w:rsidRDefault="006C34AA">
      <w:pPr>
        <w:pStyle w:val="a3"/>
        <w:spacing w:before="61"/>
        <w:ind w:left="1015" w:right="271"/>
        <w:rPr>
          <w:lang w:eastAsia="zh-TW"/>
        </w:rPr>
      </w:pPr>
      <w:r>
        <w:rPr>
          <w:rFonts w:ascii="Times New Roman" w:eastAsia="Times New Roman"/>
          <w:lang w:eastAsia="zh-TW"/>
        </w:rPr>
        <w:t>(transposition)</w:t>
      </w:r>
      <w:r>
        <w:rPr>
          <w:lang w:eastAsia="zh-TW"/>
        </w:rPr>
        <w:t>，一定要</w:t>
      </w:r>
      <w:proofErr w:type="gramStart"/>
      <w:r>
        <w:rPr>
          <w:lang w:eastAsia="zh-TW"/>
        </w:rPr>
        <w:t>以撇號表示</w:t>
      </w:r>
      <w:proofErr w:type="gramEnd"/>
      <w:r>
        <w:rPr>
          <w:lang w:eastAsia="zh-TW"/>
        </w:rPr>
        <w:t>，不要省略。</w:t>
      </w:r>
    </w:p>
    <w:p w:rsidR="00360525" w:rsidRDefault="00360525">
      <w:pPr>
        <w:pStyle w:val="a3"/>
        <w:spacing w:before="7"/>
        <w:rPr>
          <w:sz w:val="25"/>
          <w:lang w:eastAsia="zh-TW"/>
        </w:rPr>
      </w:pPr>
    </w:p>
    <w:p w:rsidR="00360525" w:rsidRDefault="006C34AA">
      <w:pPr>
        <w:pStyle w:val="a3"/>
        <w:spacing w:line="331" w:lineRule="auto"/>
        <w:ind w:left="1012" w:right="468" w:hanging="180"/>
        <w:jc w:val="both"/>
        <w:rPr>
          <w:lang w:eastAsia="zh-TW"/>
        </w:rPr>
      </w:pPr>
      <w:proofErr w:type="gramStart"/>
      <w:r>
        <w:rPr>
          <w:rFonts w:ascii="Microsoft Sans Serif" w:eastAsia="Microsoft Sans Serif" w:hAnsi="Microsoft Sans Serif"/>
          <w:sz w:val="16"/>
          <w:lang w:eastAsia="zh-TW"/>
        </w:rPr>
        <w:t>•</w:t>
      </w:r>
      <w:proofErr w:type="gramEnd"/>
      <w:r>
        <w:rPr>
          <w:rFonts w:ascii="Microsoft Sans Serif" w:eastAsia="Microsoft Sans Serif" w:hAnsi="Microsoft Sans Serif"/>
          <w:sz w:val="16"/>
          <w:lang w:eastAsia="zh-TW"/>
        </w:rPr>
        <w:t xml:space="preserve"> </w:t>
      </w:r>
      <w:r>
        <w:rPr>
          <w:b/>
          <w:lang w:eastAsia="zh-TW"/>
        </w:rPr>
        <w:t>單列數式的應注意事項：</w:t>
      </w:r>
      <w:r>
        <w:rPr>
          <w:lang w:eastAsia="zh-TW"/>
        </w:rPr>
        <w:t>在前面所有單列數式的例子中，每一個單列數式的最末 端都有適當的標點符號。若同一列中有多個不同的項目，每一個項目後也應該以 逗點（或分號）加以區隔。而在前面一個例子當中，接著單列數式之後的中文字</w:t>
      </w:r>
    </w:p>
    <w:p w:rsidR="00360525" w:rsidRDefault="006C34AA">
      <w:pPr>
        <w:pStyle w:val="a3"/>
        <w:spacing w:before="22" w:line="331" w:lineRule="auto"/>
        <w:ind w:left="1012" w:right="271"/>
        <w:rPr>
          <w:lang w:eastAsia="zh-TW"/>
        </w:rPr>
      </w:pPr>
      <w:r>
        <w:rPr>
          <w:lang w:eastAsia="zh-TW"/>
        </w:rPr>
        <w:t>「這裡」以及「或以矩陣形式表示」可以不縮排，也就是說，除非緊接單列數式 之後的正文是一個新起的段落，單列數式後的正文可以不縮排。</w:t>
      </w:r>
    </w:p>
    <w:p w:rsidR="00360525" w:rsidRDefault="00360525">
      <w:pPr>
        <w:pStyle w:val="a3"/>
        <w:rPr>
          <w:lang w:eastAsia="zh-TW"/>
        </w:rPr>
      </w:pPr>
    </w:p>
    <w:p w:rsidR="00360525" w:rsidRDefault="006C34AA">
      <w:pPr>
        <w:ind w:left="835" w:right="271"/>
        <w:rPr>
          <w:sz w:val="20"/>
          <w:lang w:eastAsia="zh-TW"/>
        </w:rPr>
      </w:pPr>
      <w:proofErr w:type="gramStart"/>
      <w:r>
        <w:rPr>
          <w:rFonts w:ascii="Microsoft Sans Serif" w:eastAsia="Microsoft Sans Serif" w:hAnsi="Microsoft Sans Serif"/>
          <w:sz w:val="16"/>
          <w:lang w:eastAsia="zh-TW"/>
        </w:rPr>
        <w:t>•</w:t>
      </w:r>
      <w:proofErr w:type="gramEnd"/>
      <w:r>
        <w:rPr>
          <w:rFonts w:ascii="Microsoft Sans Serif" w:eastAsia="Microsoft Sans Serif" w:hAnsi="Microsoft Sans Serif"/>
          <w:sz w:val="16"/>
          <w:lang w:eastAsia="zh-TW"/>
        </w:rPr>
        <w:t xml:space="preserve">  </w:t>
      </w:r>
      <w:r>
        <w:rPr>
          <w:b/>
          <w:sz w:val="20"/>
          <w:lang w:eastAsia="zh-TW"/>
        </w:rPr>
        <w:t>數式序號：</w:t>
      </w:r>
      <w:r>
        <w:rPr>
          <w:sz w:val="20"/>
          <w:lang w:eastAsia="zh-TW"/>
        </w:rPr>
        <w:t>請見如下範例：</w:t>
      </w:r>
    </w:p>
    <w:p w:rsidR="00360525" w:rsidRDefault="00241F7B">
      <w:pPr>
        <w:pStyle w:val="a3"/>
        <w:spacing w:before="1"/>
        <w:rPr>
          <w:sz w:val="9"/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0" distR="0" simplePos="0" relativeHeight="251648512" behindDoc="0" locked="0" layoutInCell="1" allowOverlap="1">
                <wp:simplePos x="0" y="0"/>
                <wp:positionH relativeFrom="page">
                  <wp:posOffset>1780540</wp:posOffset>
                </wp:positionH>
                <wp:positionV relativeFrom="paragraph">
                  <wp:posOffset>109855</wp:posOffset>
                </wp:positionV>
                <wp:extent cx="4467225" cy="2393315"/>
                <wp:effectExtent l="8890" t="7620" r="635" b="8890"/>
                <wp:wrapTopAndBottom/>
                <wp:docPr id="70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7225" cy="2393315"/>
                          <a:chOff x="2695" y="158"/>
                          <a:chExt cx="7035" cy="3769"/>
                        </a:xfrm>
                      </wpg:grpSpPr>
                      <wps:wsp>
                        <wps:cNvPr id="71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2702" y="165"/>
                            <a:ext cx="7020" cy="37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6038" y="1915"/>
                            <a:ext cx="23" cy="0"/>
                          </a:xfrm>
                          <a:prstGeom prst="line">
                            <a:avLst/>
                          </a:prstGeom>
                          <a:noFill/>
                          <a:ln w="59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6061" y="1905"/>
                            <a:ext cx="34" cy="82"/>
                          </a:xfrm>
                          <a:prstGeom prst="line">
                            <a:avLst/>
                          </a:prstGeom>
                          <a:noFill/>
                          <a:ln w="118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6100" y="198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59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6148" y="1746"/>
                            <a:ext cx="163" cy="0"/>
                          </a:xfrm>
                          <a:prstGeom prst="line">
                            <a:avLst/>
                          </a:prstGeom>
                          <a:noFill/>
                          <a:ln w="59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2855" y="325"/>
                            <a:ext cx="3602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34AA" w:rsidRDefault="006C34AA">
                              <w:pPr>
                                <w:spacing w:line="200" w:lineRule="exact"/>
                                <w:ind w:right="-18"/>
                                <w:rPr>
                                  <w:sz w:val="20"/>
                                  <w:lang w:eastAsia="zh-TW"/>
                                </w:rPr>
                              </w:pPr>
                              <w:r>
                                <w:rPr>
                                  <w:sz w:val="20"/>
                                  <w:lang w:eastAsia="zh-TW"/>
                                </w:rPr>
                                <w:t>本文採用的時間數列計量模型設定如下：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5202" y="1021"/>
                            <a:ext cx="1770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34AA" w:rsidRDefault="006C34AA">
                              <w:pPr>
                                <w:spacing w:line="246" w:lineRule="exact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Symbol" w:hAnsi="Symbol"/>
                                  <w:i/>
                                  <w:spacing w:val="6"/>
                                  <w:sz w:val="21"/>
                                </w:rPr>
                                <w:t></w:t>
                              </w:r>
                              <w:r>
                                <w:rPr>
                                  <w:rFonts w:ascii="Times New Roman" w:hAnsi="Times New Roman"/>
                                  <w:spacing w:val="6"/>
                                  <w:sz w:val="20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i/>
                                  <w:spacing w:val="6"/>
                                  <w:sz w:val="20"/>
                                </w:rPr>
                                <w:t>L</w:t>
                              </w:r>
                              <w:r>
                                <w:rPr>
                                  <w:rFonts w:ascii="Times New Roman" w:hAnsi="Times New Roman"/>
                                  <w:spacing w:val="6"/>
                                  <w:sz w:val="20"/>
                                </w:rPr>
                                <w:t>)(</w:t>
                              </w:r>
                              <w:r>
                                <w:rPr>
                                  <w:rFonts w:ascii="Times New Roman" w:hAnsi="Times New Roman"/>
                                  <w:spacing w:val="-3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  <w:t>y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position w:val="-4"/>
                                  <w:sz w:val="12"/>
                                </w:rPr>
                                <w:t>t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2"/>
                                  <w:position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</w:t>
                              </w:r>
                              <w:r>
                                <w:rPr>
                                  <w:rFonts w:ascii="Times New Roman" w:hAnsi="Times New Roman"/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i/>
                                  <w:spacing w:val="7"/>
                                  <w:sz w:val="21"/>
                                </w:rPr>
                                <w:t></w:t>
                              </w:r>
                              <w:r>
                                <w:rPr>
                                  <w:rFonts w:ascii="Times New Roman" w:hAnsi="Times New Roman"/>
                                  <w:spacing w:val="7"/>
                                  <w:sz w:val="20"/>
                                </w:rPr>
                                <w:t>)</w:t>
                              </w:r>
                              <w:r>
                                <w:rPr>
                                  <w:rFonts w:ascii="Times New Roman" w:hAnsi="Times New Roman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</w:t>
                              </w:r>
                              <w:r>
                                <w:rPr>
                                  <w:rFonts w:ascii="Times New Roman" w:hAnsi="Times New Roman"/>
                                  <w:spacing w:val="-2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i/>
                                  <w:sz w:val="21"/>
                                </w:rPr>
                                <w:t>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-2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4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4"/>
                                  <w:sz w:val="20"/>
                                </w:rPr>
                                <w:t>L</w:t>
                              </w:r>
                              <w:r>
                                <w:rPr>
                                  <w:rFonts w:ascii="Times New Roman" w:hAnsi="Times New Roman"/>
                                  <w:spacing w:val="4"/>
                                  <w:sz w:val="20"/>
                                </w:rPr>
                                <w:t>)</w:t>
                              </w:r>
                              <w:r>
                                <w:rPr>
                                  <w:rFonts w:ascii="Symbol" w:hAnsi="Symbol"/>
                                  <w:i/>
                                  <w:spacing w:val="4"/>
                                  <w:sz w:val="21"/>
                                </w:rPr>
                                <w:t>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4"/>
                                  <w:position w:val="-4"/>
                                  <w:sz w:val="12"/>
                                </w:rPr>
                                <w:t>t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-18"/>
                                  <w:position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9336" y="1034"/>
                            <a:ext cx="234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34AA" w:rsidRDefault="006C34AA">
                              <w:pPr>
                                <w:spacing w:line="201" w:lineRule="exact"/>
                                <w:ind w:right="-20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(1)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5686" y="1768"/>
                            <a:ext cx="813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34AA" w:rsidRDefault="006C34AA">
                              <w:pPr>
                                <w:spacing w:line="230" w:lineRule="exact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Symbol" w:hAnsi="Symbol"/>
                                  <w:i/>
                                  <w:sz w:val="19"/>
                                </w:rPr>
                                <w:t>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position w:val="-4"/>
                                  <w:sz w:val="11"/>
                                </w:rPr>
                                <w:t xml:space="preserve">t </w:t>
                              </w:r>
                              <w:r>
                                <w:rPr>
                                  <w:rFonts w:ascii="Symbol" w:hAnsi="Symbol"/>
                                  <w:sz w:val="18"/>
                                </w:rPr>
                                <w:t>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18"/>
                                </w:rPr>
                                <w:t>h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position w:val="-4"/>
                                  <w:sz w:val="11"/>
                                </w:rPr>
                                <w:t xml:space="preserve">t 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i/>
                                  <w:sz w:val="18"/>
                                </w:rPr>
                                <w:t>u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position w:val="-4"/>
                                  <w:sz w:val="11"/>
                                </w:rPr>
                                <w:t xml:space="preserve">t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>,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9336" y="1760"/>
                            <a:ext cx="234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34AA" w:rsidRDefault="006C34AA">
                              <w:pPr>
                                <w:spacing w:line="201" w:lineRule="exact"/>
                                <w:ind w:right="-20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(2)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5096" y="2471"/>
                            <a:ext cx="1993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34AA" w:rsidRDefault="006C34AA">
                              <w:pPr>
                                <w:spacing w:line="221" w:lineRule="exact"/>
                                <w:rPr>
                                  <w:rFonts w:ascii="Times New Roman" w:hAnsi="Times New Roman"/>
                                  <w:sz w:val="19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i/>
                                  <w:sz w:val="19"/>
                                </w:rPr>
                                <w:t xml:space="preserve">h  </w:t>
                              </w:r>
                              <w:r>
                                <w:rPr>
                                  <w:rFonts w:ascii="Symbol" w:hAnsi="Symbol"/>
                                  <w:sz w:val="19"/>
                                </w:rPr>
                                <w:t>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pacing w:val="-1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i/>
                                  <w:sz w:val="20"/>
                                </w:rPr>
                                <w:t>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19"/>
                                </w:rPr>
                                <w:t>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i/>
                                  <w:sz w:val="20"/>
                                </w:rPr>
                                <w:t>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-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4"/>
                                  <w:sz w:val="19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4"/>
                                  <w:sz w:val="19"/>
                                </w:rPr>
                                <w:t>L</w:t>
                              </w:r>
                              <w:r>
                                <w:rPr>
                                  <w:rFonts w:ascii="Times New Roman" w:hAnsi="Times New Roman"/>
                                  <w:spacing w:val="4"/>
                                  <w:sz w:val="19"/>
                                </w:rPr>
                                <w:t>)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4"/>
                                  <w:sz w:val="19"/>
                                </w:rPr>
                                <w:t>h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3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19"/>
                                </w:rPr>
                                <w:t></w:t>
                              </w:r>
                              <w:r>
                                <w:rPr>
                                  <w:rFonts w:ascii="Times New Roman" w:hAnsi="Times New Roman"/>
                                  <w:spacing w:val="-2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i/>
                                  <w:sz w:val="20"/>
                                </w:rPr>
                                <w:t>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-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19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2"/>
                                  <w:sz w:val="19"/>
                                </w:rPr>
                                <w:t>L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19"/>
                                </w:rPr>
                                <w:t>)</w:t>
                              </w:r>
                              <w:r>
                                <w:rPr>
                                  <w:rFonts w:ascii="Symbol" w:hAnsi="Symbol"/>
                                  <w:i/>
                                  <w:spacing w:val="2"/>
                                  <w:sz w:val="20"/>
                                </w:rPr>
                                <w:t>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5"/>
                                  <w:position w:val="9"/>
                                  <w:sz w:val="11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/>
                                  <w:spacing w:val="5"/>
                                  <w:sz w:val="19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5182" y="2608"/>
                            <a:ext cx="33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34AA" w:rsidRDefault="006C34AA">
                              <w:pPr>
                                <w:spacing w:line="117" w:lineRule="exact"/>
                                <w:rPr>
                                  <w:rFonts w:ascii="Times New Roman"/>
                                  <w:i/>
                                  <w:sz w:val="11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/>
                                  <w:i/>
                                  <w:w w:val="106"/>
                                  <w:sz w:val="11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6229" y="2608"/>
                            <a:ext cx="33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34AA" w:rsidRDefault="006C34AA">
                              <w:pPr>
                                <w:spacing w:line="117" w:lineRule="exact"/>
                                <w:rPr>
                                  <w:rFonts w:ascii="Times New Roman"/>
                                  <w:i/>
                                  <w:sz w:val="11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/>
                                  <w:i/>
                                  <w:w w:val="106"/>
                                  <w:sz w:val="11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6946" y="2608"/>
                            <a:ext cx="33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34AA" w:rsidRDefault="006C34AA">
                              <w:pPr>
                                <w:spacing w:line="117" w:lineRule="exact"/>
                                <w:rPr>
                                  <w:rFonts w:ascii="Times New Roman"/>
                                  <w:i/>
                                  <w:sz w:val="11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/>
                                  <w:i/>
                                  <w:w w:val="106"/>
                                  <w:sz w:val="11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9336" y="2490"/>
                            <a:ext cx="234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34AA" w:rsidRDefault="006C34AA">
                              <w:pPr>
                                <w:spacing w:line="201" w:lineRule="exact"/>
                                <w:ind w:right="-20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(3)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2855" y="3189"/>
                            <a:ext cx="6717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34AA" w:rsidRDefault="006C34AA">
                              <w:pPr>
                                <w:spacing w:line="251" w:lineRule="exact"/>
                                <w:rPr>
                                  <w:sz w:val="20"/>
                                  <w:lang w:eastAsia="zh-TW"/>
                                </w:rPr>
                              </w:pPr>
                              <w:r>
                                <w:rPr>
                                  <w:sz w:val="20"/>
                                  <w:lang w:eastAsia="zh-TW"/>
                                </w:rPr>
                                <w:t>這裡，</w:t>
                              </w:r>
                              <w:r>
                                <w:rPr>
                                  <w:rFonts w:ascii="SimSun" w:eastAsia="SimSun" w:hAnsi="SimSun" w:hint="eastAsia"/>
                                </w:rPr>
                                <w:t>μ</w:t>
                              </w:r>
                              <w:r>
                                <w:rPr>
                                  <w:rFonts w:ascii="SimSun" w:eastAsia="SimSun" w:hAnsi="SimSun" w:hint="eastAsia"/>
                                  <w:lang w:eastAsia="zh-TW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lang w:eastAsia="zh-TW"/>
                                </w:rPr>
                                <w:t xml:space="preserve">是時間數列 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  <w:lang w:eastAsia="zh-TW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i/>
                                  <w:position w:val="-2"/>
                                  <w:sz w:val="13"/>
                                  <w:lang w:eastAsia="zh-TW"/>
                                </w:rPr>
                                <w:t xml:space="preserve">t </w:t>
                              </w:r>
                              <w:r>
                                <w:rPr>
                                  <w:sz w:val="20"/>
                                  <w:lang w:eastAsia="zh-TW"/>
                                </w:rPr>
                                <w:t>的無條件期望值，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  <w:lang w:eastAsia="zh-TW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i/>
                                  <w:position w:val="-2"/>
                                  <w:sz w:val="13"/>
                                  <w:lang w:eastAsia="zh-TW"/>
                                </w:rPr>
                                <w:t xml:space="preserve">t </w:t>
                              </w:r>
                              <w:r>
                                <w:rPr>
                                  <w:sz w:val="20"/>
                                  <w:lang w:eastAsia="zh-TW"/>
                                </w:rPr>
                                <w:t xml:space="preserve">是期望值為 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  <w:lang w:eastAsia="zh-TW"/>
                                </w:rPr>
                                <w:t>0</w:t>
                              </w:r>
                              <w:r>
                                <w:rPr>
                                  <w:sz w:val="20"/>
                                  <w:lang w:eastAsia="zh-TW"/>
                                </w:rPr>
                                <w:t xml:space="preserve">，變異數為 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  <w:lang w:eastAsia="zh-TW"/>
                                </w:rPr>
                                <w:t xml:space="preserve">1 </w:t>
                              </w:r>
                              <w:r>
                                <w:rPr>
                                  <w:sz w:val="20"/>
                                  <w:lang w:eastAsia="zh-TW"/>
                                </w:rPr>
                                <w:t>的</w:t>
                              </w:r>
                            </w:p>
                            <w:p w:rsidR="006C34AA" w:rsidRDefault="006C34AA">
                              <w:pPr>
                                <w:spacing w:before="63" w:line="277" w:lineRule="exact"/>
                                <w:rPr>
                                  <w:sz w:val="20"/>
                                  <w:lang w:eastAsia="zh-TW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  <w:lang w:eastAsia="zh-TW"/>
                                </w:rPr>
                                <w:t>i.i.d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  <w:lang w:eastAsia="zh-TW"/>
                                </w:rPr>
                                <w:t xml:space="preserve">.  </w:t>
                              </w:r>
                              <w:r>
                                <w:rPr>
                                  <w:sz w:val="20"/>
                                  <w:lang w:eastAsia="zh-TW"/>
                                </w:rPr>
                                <w:t>隨機變數，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  <w:lang w:eastAsia="zh-TW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i/>
                                  <w:position w:val="-2"/>
                                  <w:sz w:val="13"/>
                                  <w:lang w:eastAsia="zh-TW"/>
                                </w:rPr>
                                <w:t xml:space="preserve">t </w:t>
                              </w:r>
                              <w:r>
                                <w:rPr>
                                  <w:sz w:val="20"/>
                                  <w:lang w:eastAsia="zh-TW"/>
                                </w:rPr>
                                <w:t>是條件變異數，…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" o:spid="_x0000_s1061" style="position:absolute;margin-left:140.2pt;margin-top:8.65pt;width:351.75pt;height:188.45pt;z-index:251648512;mso-wrap-distance-left:0;mso-wrap-distance-right:0;mso-position-horizontal-relative:page;mso-position-vertical-relative:text" coordorigin="2695,158" coordsize="7035,3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TdjMwYAAFE+AAAOAAAAZHJzL2Uyb0RvYy54bWzsW11zozYUfe9M/wPDu2MQ30ycncSOM51J&#10;251u+gMUwDZTjKggsbM7/e+9ugIZ28lmnQ+mqfGDDRYI6ereo3OuxOmn9TLT7hNepiwf6eaJoWtJ&#10;HrE4zecj/c+b6cDXtbKieUwzlicj/SEp9U9nP/90uirChLAFy+KEa1BJXoarYqQvqqoIh8MyWiRL&#10;Wp6wIsmhcMb4klZwyufDmNMV1L7MhsQw3OGK8bjgLErKEv6dyEL9DOufzZKo+n02K5NKy0Y6tK3C&#10;b47ft+J7eHZKwzmnxSKN6mbQF7RiSdMcHqqqmtCKanc83atqmUaclWxWnURsOWSzWRol2AfojWns&#10;9OaKs7sC+zIPV/NCmQlMu2OnF1cb/Xb/mWtpPNI9ME9OlzBG+FjNtCxhnVUxD+GiK158KT5z2UU4&#10;vGbRXyUUD3fLxflcXqzdrn5lMVRI7yqG1lnP+FJUAf3W1jgID2oQknWlRfCnbbseIY6uRVBGrMCy&#10;TEcOU7SAsRT3ETeAcig2Hb8puqxv9wyrvtfy3ECUDmkon4ttrdsmOgYeV26MWr7OqF8WtEhwrEph&#10;r8aoZmPUP8AVaT7PEs20sVni+XBhY9VSmlTL2XgB1yXnnLPVIqExtMvEbmzdIE5KGJBnbUw8g0hb&#10;ubUZG0NDAQy5sLLlOfaWpWhY8LK6SthSEwcjnUPrcQTp/XVZSaM2l4gBzdk0zTL4n4ZZrq1GeuDA&#10;EIrTkmVpLArxhM9vxxnX7qkIR/zUz926bJlWAApZuhzpvrqIhsIal3mMT6lomsljGN4sF5VDv6Bt&#10;9ZEMvm+BEVz6l749sIl7ObCNyWRwPh3bA3dqes7EmozHE/Mf0U7TDhdpHCe5aGoDBKb9Yz5RQ5IM&#10;YQUFW10q2z2f4me/58PtZqDrQq+aX+wdOLEceenBtyx+AC/gTCIbIDEcLBj/qmsrQLWRXv59R3mi&#10;a9kvOXhSYNq2gEE8sR1PeABvl9y2S2geQVUjvdI1eTiuJHTeFTydL+BJJo5xzs4hwmcpOoZon2wV&#10;ogMGWVfRBp4uIew6zUWgITrUcTPOJXxF67yGLxVrGLs3DwVA1VaoyVsagz8baq5hwWwnYCloIKuJ&#10;NWLJSMMJRwHSXphl0OyDwswJLDkETzvb02EGs0sdTR8sshTavDhgBIKJcYUJoCvfBA/Y8k1PxH+H&#10;vunCVIS+aezMA5YtfdMn358DDnZO0/RhqkPcf8Ek0Htnl94JPrDlnW633mkaMBGhd/oYFzibSzoI&#10;kCo4So+cqJGAIbyGk3xI5AQ+v+WbiF/dIaegEeibno1RsfFN0+2n9TckzB/SOd3GOW8E17tga6Cd&#10;KKZqBxX6TqvWUNCw5XdTer4jVbEF0gtFUsM+LVdoQNTThiS4jSTeY6AHCT0xtbcG7f+vw2ToY17n&#10;W2AS27ggwWDq+t7AntrOIPAMf2CYwUXgGnZgT6bb0hJFiUx1vQLGu1bXShmL5jdStPl9TJJW69s1&#10;ZpSIkl8HqlSlUJU6hQOpTOHgw6lS7xGIqHNrKgXUDUQ4pEkGGQSBoDWXeSIBiBhhIwV7WqX2GAHJ&#10;rCelZ48RIuP6TNpqgxEqF3rcGAEUU3LcFo1APd45jYCEO3AaocUMyAxs8QjSpApgreL7uYIeInqI&#10;oGE7Sf9yGmGh9BdxcNwQETwCERiGnUOE4/o1RHhuvQDXSA3frCUxkcPWswhc6zp4xadnEYewCFgE&#10;qZPpRw0RPjD4PRah0LNebO5GaWxYhOdiCzZKo2cRjy6H9xDxA0v9r2ARik0fN0SoDSkboWEpDdYp&#10;RDhGIFkEsb3dZEQQNDSCPLMq2SuNXmm8mdJQWbnjxgi1jaaFESqX2y1GmLArQSQjiGvsKA3Ynojp&#10;Sthl0Oci1Ka6nkW8L4tQS3vHjRAQe7tCw2pvaOpu1dMlBBIjPUK83+bTPhVxUCpC7U45boRQG8pa&#10;HKK9qaxDhAhg306PEPMeId7ypYNXZCJUGBw3QqhtfS2EUODZqcpQyUpiB32ycvgeb7D0JOIgEqG4&#10;9HFDBMzbezJDKbBOIYKozZWmj+nSzXqG65mww0vsnHKCPlm5eb+vT0W8bypCZeT+qxiB79vCe8u4&#10;WbR+x1q8GN0+h+P2m+Bn/wIAAP//AwBQSwMEFAAGAAgAAAAhAHNL9VThAAAACgEAAA8AAABkcnMv&#10;ZG93bnJldi54bWxMj01Lw0AQhu+C/2EZwZvdfFRNYjalFPVUCraCeJsm0yQ0uxuy2yT9944nPQ7v&#10;w/s+k69m3YmRBtdaoyBcBCDIlLZqTa3g8/D2kIBwHk2FnTWk4EoOVsXtTY5ZZSfzQePe14JLjMtQ&#10;QeN9n0npyoY0uoXtyXB2soNGz+dQy2rAict1J6MgeJIaW8MLDfa0aag87y9awfuE0zoOX8ft+bS5&#10;fh8ed1/bkJS6v5vXLyA8zf4Phl99VoeCnY72YionOgVREiwZ5eA5BsFAmsQpiKOCOF1GIItc/n+h&#10;+AEAAP//AwBQSwECLQAUAAYACAAAACEAtoM4kv4AAADhAQAAEwAAAAAAAAAAAAAAAAAAAAAAW0Nv&#10;bnRlbnRfVHlwZXNdLnhtbFBLAQItABQABgAIAAAAIQA4/SH/1gAAAJQBAAALAAAAAAAAAAAAAAAA&#10;AC8BAABfcmVscy8ucmVsc1BLAQItABQABgAIAAAAIQAaTTdjMwYAAFE+AAAOAAAAAAAAAAAAAAAA&#10;AC4CAABkcnMvZTJvRG9jLnhtbFBLAQItABQABgAIAAAAIQBzS/VU4QAAAAoBAAAPAAAAAAAAAAAA&#10;AAAAAI0IAABkcnMvZG93bnJldi54bWxQSwUGAAAAAAQABADzAAAAmwkAAAAA&#10;">
                <v:rect id="Rectangle 149" o:spid="_x0000_s1062" style="position:absolute;left:2702;top:165;width:7020;height:3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45a8MA&#10;AADbAAAADwAAAGRycy9kb3ducmV2LnhtbESPT2sCMRTE74V+h/AKvdWsgrasRtkWhZ4E/0D19tg8&#10;k8XNy7KJ7vrtjSD0OMzMb5jZone1uFIbKs8KhoMMBHHpdcVGwX63+vgCESKyxtozKbhRgMX89WWG&#10;ufYdb+i6jUYkCIccFdgYm1zKUFpyGAa+IU7eybcOY5KtkbrFLsFdLUdZNpEOK04LFhv6sVSetxen&#10;YNkc18XYBFn8RXs4++9uZddGqfe3vpiCiNTH//Cz/asVfA7h8SX9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45a8MAAADbAAAADwAAAAAAAAAAAAAAAACYAgAAZHJzL2Rv&#10;d25yZXYueG1sUEsFBgAAAAAEAAQA9QAAAIgDAAAAAA==&#10;" filled="f"/>
                <v:line id="Line 148" o:spid="_x0000_s1063" style="position:absolute;visibility:visible;mso-wrap-style:square" from="6038,1915" to="6061,1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wxusMAAADbAAAADwAAAGRycy9kb3ducmV2LnhtbESPQWvCQBSE7wX/w/KEXoJu6sGW6Cqa&#10;UhA8xfgDXnef2WD2bciuGv99t1DocZiZb5j1dnSduNMQWs8K3uY5CGLtTcuNgnP9NfsAESKywc4z&#10;KXhSgO1m8rLGwvgHV3Q/xUYkCIcCFdgY+0LKoC05DHPfEyfv4geHMcmhkWbAR4K7Ti7yfCkdtpwW&#10;LPZUWtLX080p0HlWZ7qS+Mw+bwdty/2x/K6Uep2OuxWISGP8D/+1D0bB+wJ+v6QfID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cMbrDAAAA2wAAAA8AAAAAAAAAAAAA&#10;AAAAoQIAAGRycy9kb3ducmV2LnhtbFBLBQYAAAAABAAEAPkAAACRAwAAAAA=&#10;" strokeweight=".16475mm"/>
                <v:line id="Line 147" o:spid="_x0000_s1064" style="position:absolute;visibility:visible;mso-wrap-style:square" from="6061,1905" to="6095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JK18MAAADbAAAADwAAAGRycy9kb3ducmV2LnhtbESPT4vCMBTE7wt+h/AEb2vquqhUo4iL&#10;IrsX/94fzbMtNi8lSWv99puFBY/DzPyGWaw6U4mWnC8tKxgNExDEmdUl5wou5+37DIQPyBory6Tg&#10;SR5Wy97bAlNtH3yk9hRyESHsU1RQhFCnUvqsIIN+aGvi6N2sMxiidLnUDh8Rbir5kSQTabDkuFBg&#10;TZuCsvupMQq+Jl37Xe/cs9lPDz+feXMYXau1UoN+t56DCNSFV/i/vdcKpmP4+xJ/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yStfDAAAA2wAAAA8AAAAAAAAAAAAA&#10;AAAAoQIAAGRycy9kb3ducmV2LnhtbFBLBQYAAAAABAAEAPkAAACRAwAAAAA=&#10;" strokeweight=".32914mm"/>
                <v:line id="Line 146" o:spid="_x0000_s1065" style="position:absolute;visibility:visible;mso-wrap-style:square" from="6100,1987" to="6148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kMVcMAAADbAAAADwAAAGRycy9kb3ducmV2LnhtbESPUWvCMBSF3wf+h3AFX8pMJ2NKZxRX&#10;EQSfqv6Au+SuKTY3pYla//0yGPh4OOd8h7NcD64VN+pD41nB2zQHQay9abhWcD7tXhcgQkQ22Hom&#10;BQ8KsF6NXpZYGH/nim7HWIsE4VCgAhtjV0gZtCWHYeo74uT9+N5hTLKvpenxnuCulbM8/5AOG04L&#10;FjsqLenL8eoU6Dw7ZbqS+Mi217225deh/K6UmoyHzSeISEN8hv/be6Ng/g5/X9IP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5DFXDAAAA2wAAAA8AAAAAAAAAAAAA&#10;AAAAoQIAAGRycy9kb3ducmV2LnhtbFBLBQYAAAAABAAEAPkAAACRAwAAAAA=&#10;" strokeweight=".16475mm"/>
                <v:line id="Line 145" o:spid="_x0000_s1066" style="position:absolute;visibility:visible;mso-wrap-style:square" from="6148,1746" to="6311,1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WpzsMAAADbAAAADwAAAGRycy9kb3ducmV2LnhtbESPUWvCMBSF3wf+h3AFX8pMJ2xKZxRX&#10;EQSfqv6Au+SuKTY3pYla//0yGPh4OOd8h7NcD64VN+pD41nB2zQHQay9abhWcD7tXhcgQkQ22Hom&#10;BQ8KsF6NXpZYGH/nim7HWIsE4VCgAhtjV0gZtCWHYeo74uT9+N5hTLKvpenxnuCulbM8/5AOG04L&#10;FjsqLenL8eoU6Dw7ZbqS+Mi217225deh/K6UmoyHzSeISEN8hv/be6Ng/g5/X9IP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1qc7DAAAA2wAAAA8AAAAAAAAAAAAA&#10;AAAAoQIAAGRycy9kb3ducmV2LnhtbFBLBQYAAAAABAAEAPkAAACRAwAAAAA=&#10;" strokeweight=".16475mm"/>
                <v:shape id="Text Box 144" o:spid="_x0000_s1067" type="#_x0000_t202" style="position:absolute;left:2855;top:325;width:3602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<v:textbox inset="0,0,0,0">
                    <w:txbxContent>
                      <w:p w:rsidR="006C34AA" w:rsidRDefault="006C34AA">
                        <w:pPr>
                          <w:spacing w:line="200" w:lineRule="exact"/>
                          <w:ind w:right="-18"/>
                          <w:rPr>
                            <w:sz w:val="20"/>
                            <w:lang w:eastAsia="zh-TW"/>
                          </w:rPr>
                        </w:pPr>
                        <w:r>
                          <w:rPr>
                            <w:sz w:val="20"/>
                            <w:lang w:eastAsia="zh-TW"/>
                          </w:rPr>
                          <w:t>本文採用的時間數列計量模型設定如下：</w:t>
                        </w:r>
                      </w:p>
                    </w:txbxContent>
                  </v:textbox>
                </v:shape>
                <v:shape id="Text Box 143" o:spid="_x0000_s1068" type="#_x0000_t202" style="position:absolute;left:5202;top:1021;width:1770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    <v:textbox inset="0,0,0,0">
                    <w:txbxContent>
                      <w:p w:rsidR="006C34AA" w:rsidRDefault="006C34AA">
                        <w:pPr>
                          <w:spacing w:line="246" w:lineRule="exac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Symbol" w:hAnsi="Symbol"/>
                            <w:i/>
                            <w:spacing w:val="6"/>
                            <w:sz w:val="21"/>
                          </w:rPr>
                          <w:t>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20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i/>
                            <w:spacing w:val="6"/>
                            <w:sz w:val="20"/>
                          </w:rPr>
                          <w:t>L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20"/>
                          </w:rPr>
                          <w:t>)(</w:t>
                        </w:r>
                        <w:r>
                          <w:rPr>
                            <w:rFonts w:ascii="Times New Roman" w:hAnsi="Times New Roman"/>
                            <w:spacing w:val="-3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y</w:t>
                        </w:r>
                        <w:r>
                          <w:rPr>
                            <w:rFonts w:ascii="Times New Roman" w:hAnsi="Times New Roman"/>
                            <w:i/>
                            <w:position w:val="-4"/>
                            <w:sz w:val="12"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  <w:i/>
                            <w:spacing w:val="2"/>
                            <w:position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</w:t>
                        </w:r>
                        <w:r>
                          <w:rPr>
                            <w:rFonts w:ascii="Times New Roman" w:hAnsi="Times New Roman"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i/>
                            <w:spacing w:val="7"/>
                            <w:sz w:val="21"/>
                          </w:rPr>
                          <w:t>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0"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</w:t>
                        </w:r>
                        <w:r>
                          <w:rPr>
                            <w:rFonts w:ascii="Times New Roman" w:hAnsi="Times New Roman"/>
                            <w:spacing w:val="-2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i/>
                            <w:sz w:val="21"/>
                          </w:rPr>
                          <w:t></w:t>
                        </w:r>
                        <w:r>
                          <w:rPr>
                            <w:rFonts w:ascii="Times New Roman" w:hAnsi="Times New Roman"/>
                            <w:i/>
                            <w:spacing w:val="-2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0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i/>
                            <w:spacing w:val="4"/>
                            <w:sz w:val="20"/>
                          </w:rPr>
                          <w:t>L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0"/>
                          </w:rPr>
                          <w:t>)</w:t>
                        </w:r>
                        <w:r>
                          <w:rPr>
                            <w:rFonts w:ascii="Symbol" w:hAnsi="Symbol"/>
                            <w:i/>
                            <w:spacing w:val="4"/>
                            <w:sz w:val="21"/>
                          </w:rPr>
                          <w:t></w:t>
                        </w:r>
                        <w:r>
                          <w:rPr>
                            <w:rFonts w:ascii="Times New Roman" w:hAnsi="Times New Roman"/>
                            <w:i/>
                            <w:spacing w:val="4"/>
                            <w:position w:val="-4"/>
                            <w:sz w:val="12"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  <w:i/>
                            <w:spacing w:val="-18"/>
                            <w:position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,</w:t>
                        </w:r>
                      </w:p>
                    </w:txbxContent>
                  </v:textbox>
                </v:shape>
                <v:shape id="Text Box 142" o:spid="_x0000_s1069" type="#_x0000_t202" style="position:absolute;left:9336;top:1034;width:234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  <v:textbox inset="0,0,0,0">
                    <w:txbxContent>
                      <w:p w:rsidR="006C34AA" w:rsidRDefault="006C34AA">
                        <w:pPr>
                          <w:spacing w:line="201" w:lineRule="exact"/>
                          <w:ind w:right="-20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(1)</w:t>
                        </w:r>
                      </w:p>
                    </w:txbxContent>
                  </v:textbox>
                </v:shape>
                <v:shape id="Text Box 141" o:spid="_x0000_s1070" type="#_x0000_t202" style="position:absolute;left:5686;top:1768;width:813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  <v:textbox inset="0,0,0,0">
                    <w:txbxContent>
                      <w:p w:rsidR="006C34AA" w:rsidRDefault="006C34AA">
                        <w:pPr>
                          <w:spacing w:line="230" w:lineRule="exact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rFonts w:ascii="Symbol" w:hAnsi="Symbol"/>
                            <w:i/>
                            <w:sz w:val="19"/>
                          </w:rPr>
                          <w:t></w:t>
                        </w:r>
                        <w:r>
                          <w:rPr>
                            <w:rFonts w:ascii="Times New Roman" w:hAnsi="Times New Roman"/>
                            <w:i/>
                            <w:position w:val="-4"/>
                            <w:sz w:val="11"/>
                          </w:rPr>
                          <w:t xml:space="preserve">t </w:t>
                        </w:r>
                        <w:r>
                          <w:rPr>
                            <w:rFonts w:ascii="Symbol" w:hAnsi="Symbol"/>
                            <w:sz w:val="18"/>
                          </w:rPr>
                          <w:t>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  </w:t>
                        </w:r>
                        <w:r>
                          <w:rPr>
                            <w:rFonts w:ascii="Times New Roman" w:hAnsi="Times New Roman"/>
                            <w:i/>
                            <w:sz w:val="18"/>
                          </w:rPr>
                          <w:t>h</w:t>
                        </w:r>
                        <w:r>
                          <w:rPr>
                            <w:rFonts w:ascii="Times New Roman" w:hAnsi="Times New Roman"/>
                            <w:i/>
                            <w:position w:val="-4"/>
                            <w:sz w:val="11"/>
                          </w:rPr>
                          <w:t xml:space="preserve">t </w:t>
                        </w:r>
                        <w:r>
                          <w:rPr>
                            <w:rFonts w:ascii="Times New Roman" w:hAnsi="Times New Roman"/>
                            <w:i/>
                            <w:sz w:val="18"/>
                          </w:rPr>
                          <w:t>u</w:t>
                        </w:r>
                        <w:r>
                          <w:rPr>
                            <w:rFonts w:ascii="Times New Roman" w:hAnsi="Times New Roman"/>
                            <w:i/>
                            <w:position w:val="-4"/>
                            <w:sz w:val="11"/>
                          </w:rPr>
                          <w:t xml:space="preserve">t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,</w:t>
                        </w:r>
                      </w:p>
                    </w:txbxContent>
                  </v:textbox>
                </v:shape>
                <v:shape id="Text Box 140" o:spid="_x0000_s1071" type="#_x0000_t202" style="position:absolute;left:9336;top:1760;width:234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  <v:textbox inset="0,0,0,0">
                    <w:txbxContent>
                      <w:p w:rsidR="006C34AA" w:rsidRDefault="006C34AA">
                        <w:pPr>
                          <w:spacing w:line="201" w:lineRule="exact"/>
                          <w:ind w:right="-20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(2)</w:t>
                        </w:r>
                      </w:p>
                    </w:txbxContent>
                  </v:textbox>
                </v:shape>
                <v:shape id="Text Box 139" o:spid="_x0000_s1072" type="#_x0000_t202" style="position:absolute;left:5096;top:2471;width:1993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  <v:textbox inset="0,0,0,0">
                    <w:txbxContent>
                      <w:p w:rsidR="006C34AA" w:rsidRDefault="006C34AA">
                        <w:pPr>
                          <w:spacing w:line="221" w:lineRule="exact"/>
                          <w:rPr>
                            <w:rFonts w:ascii="Times New Roman" w:hAnsi="Times New Roman"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 xml:space="preserve">h  </w:t>
                        </w:r>
                        <w:r>
                          <w:rPr>
                            <w:rFonts w:ascii="Symbol" w:hAnsi="Symbol"/>
                            <w:sz w:val="19"/>
                          </w:rPr>
                          <w:t>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i/>
                            <w:sz w:val="20"/>
                          </w:rPr>
                          <w:t></w:t>
                        </w:r>
                        <w:r>
                          <w:rPr>
                            <w:rFonts w:ascii="Times New Roman" w:hAnsi="Times New Roman"/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19"/>
                          </w:rPr>
                          <w:t>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i/>
                            <w:sz w:val="20"/>
                          </w:rPr>
                          <w:t></w:t>
                        </w:r>
                        <w:r>
                          <w:rPr>
                            <w:rFonts w:ascii="Times New Roman" w:hAnsi="Times New Roman"/>
                            <w:i/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19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i/>
                            <w:spacing w:val="4"/>
                            <w:sz w:val="19"/>
                          </w:rPr>
                          <w:t>L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19"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i/>
                            <w:spacing w:val="4"/>
                            <w:sz w:val="19"/>
                          </w:rPr>
                          <w:t>h</w:t>
                        </w:r>
                        <w:r>
                          <w:rPr>
                            <w:rFonts w:ascii="Times New Roman" w:hAnsi="Times New Roman"/>
                            <w:i/>
                            <w:spacing w:val="3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19"/>
                          </w:rPr>
                          <w:t></w:t>
                        </w:r>
                        <w:r>
                          <w:rPr>
                            <w:rFonts w:ascii="Times New Roman" w:hAnsi="Times New Roman"/>
                            <w:spacing w:val="-2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i/>
                            <w:sz w:val="20"/>
                          </w:rPr>
                          <w:t></w:t>
                        </w:r>
                        <w:r>
                          <w:rPr>
                            <w:rFonts w:ascii="Times New Roman" w:hAnsi="Times New Roman"/>
                            <w:i/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9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i/>
                            <w:spacing w:val="2"/>
                            <w:sz w:val="19"/>
                          </w:rPr>
                          <w:t>L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9"/>
                          </w:rPr>
                          <w:t>)</w:t>
                        </w:r>
                        <w:r>
                          <w:rPr>
                            <w:rFonts w:ascii="Symbol" w:hAnsi="Symbol"/>
                            <w:i/>
                            <w:spacing w:val="2"/>
                            <w:sz w:val="20"/>
                          </w:rPr>
                          <w:t></w:t>
                        </w:r>
                        <w:r>
                          <w:rPr>
                            <w:rFonts w:ascii="Times New Roman" w:hAnsi="Times New Roman"/>
                            <w:i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5"/>
                            <w:position w:val="9"/>
                            <w:sz w:val="11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19"/>
                          </w:rPr>
                          <w:t>,</w:t>
                        </w:r>
                      </w:p>
                    </w:txbxContent>
                  </v:textbox>
                </v:shape>
                <v:shape id="Text Box 138" o:spid="_x0000_s1073" type="#_x0000_t202" style="position:absolute;left:5182;top:2608;width:33;height: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<v:textbox inset="0,0,0,0">
                    <w:txbxContent>
                      <w:p w:rsidR="006C34AA" w:rsidRDefault="006C34AA">
                        <w:pPr>
                          <w:spacing w:line="117" w:lineRule="exact"/>
                          <w:rPr>
                            <w:rFonts w:ascii="Times New Roman"/>
                            <w:i/>
                            <w:sz w:val="11"/>
                          </w:rPr>
                        </w:pPr>
                        <w:r>
                          <w:rPr>
                            <w:rFonts w:ascii="Times New Roman"/>
                            <w:i/>
                            <w:w w:val="106"/>
                            <w:sz w:val="11"/>
                          </w:rPr>
                          <w:t>t</w:t>
                        </w:r>
                      </w:p>
                    </w:txbxContent>
                  </v:textbox>
                </v:shape>
                <v:shape id="Text Box 137" o:spid="_x0000_s1074" type="#_x0000_t202" style="position:absolute;left:6229;top:2608;width:33;height: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  <v:textbox inset="0,0,0,0">
                    <w:txbxContent>
                      <w:p w:rsidR="006C34AA" w:rsidRDefault="006C34AA">
                        <w:pPr>
                          <w:spacing w:line="117" w:lineRule="exact"/>
                          <w:rPr>
                            <w:rFonts w:ascii="Times New Roman"/>
                            <w:i/>
                            <w:sz w:val="11"/>
                          </w:rPr>
                        </w:pPr>
                        <w:r>
                          <w:rPr>
                            <w:rFonts w:ascii="Times New Roman"/>
                            <w:i/>
                            <w:w w:val="106"/>
                            <w:sz w:val="11"/>
                          </w:rPr>
                          <w:t>t</w:t>
                        </w:r>
                      </w:p>
                    </w:txbxContent>
                  </v:textbox>
                </v:shape>
                <v:shape id="Text Box 136" o:spid="_x0000_s1075" type="#_x0000_t202" style="position:absolute;left:6946;top:2608;width:33;height: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  <v:textbox inset="0,0,0,0">
                    <w:txbxContent>
                      <w:p w:rsidR="006C34AA" w:rsidRDefault="006C34AA">
                        <w:pPr>
                          <w:spacing w:line="117" w:lineRule="exact"/>
                          <w:rPr>
                            <w:rFonts w:ascii="Times New Roman"/>
                            <w:i/>
                            <w:sz w:val="11"/>
                          </w:rPr>
                        </w:pPr>
                        <w:r>
                          <w:rPr>
                            <w:rFonts w:ascii="Times New Roman"/>
                            <w:i/>
                            <w:w w:val="106"/>
                            <w:sz w:val="11"/>
                          </w:rPr>
                          <w:t>t</w:t>
                        </w:r>
                      </w:p>
                    </w:txbxContent>
                  </v:textbox>
                </v:shape>
                <v:shape id="Text Box 135" o:spid="_x0000_s1076" type="#_x0000_t202" style="position:absolute;left:9336;top:2490;width:234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    <v:textbox inset="0,0,0,0">
                    <w:txbxContent>
                      <w:p w:rsidR="006C34AA" w:rsidRDefault="006C34AA">
                        <w:pPr>
                          <w:spacing w:line="201" w:lineRule="exact"/>
                          <w:ind w:right="-20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(3)</w:t>
                        </w:r>
                      </w:p>
                    </w:txbxContent>
                  </v:textbox>
                </v:shape>
                <v:shape id="Text Box 134" o:spid="_x0000_s1077" type="#_x0000_t202" style="position:absolute;left:2855;top:3189;width:6717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K38QA&#10;AADbAAAADwAAAGRycy9kb3ducmV2LnhtbESPQWvCQBSE70L/w/IKvZmNPQQbXUWkhUKhGOPB4zP7&#10;TBazb9PsNkn/vVso9DjMzDfMejvZVgzUe+NYwSJJQRBXThuuFZzKt/kShA/IGlvHpOCHPGw3D7M1&#10;5tqNXNBwDLWIEPY5KmhC6HIpfdWQRZ+4jjh6V9dbDFH2tdQ9jhFuW/mcppm0aDguNNjRvqHqdvy2&#10;CnZnLl7N1+flUFwLU5YvKX9kN6WeHqfdCkSgKfyH/9rvWsEyg9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Ct/EAAAA2wAAAA8AAAAAAAAAAAAAAAAAmAIAAGRycy9k&#10;b3ducmV2LnhtbFBLBQYAAAAABAAEAPUAAACJAwAAAAA=&#10;" filled="f" stroked="f">
                  <v:textbox inset="0,0,0,0">
                    <w:txbxContent>
                      <w:p w:rsidR="006C34AA" w:rsidRDefault="006C34AA">
                        <w:pPr>
                          <w:spacing w:line="251" w:lineRule="exact"/>
                          <w:rPr>
                            <w:sz w:val="20"/>
                            <w:lang w:eastAsia="zh-TW"/>
                          </w:rPr>
                        </w:pPr>
                        <w:r>
                          <w:rPr>
                            <w:sz w:val="20"/>
                            <w:lang w:eastAsia="zh-TW"/>
                          </w:rPr>
                          <w:t>這裡，</w:t>
                        </w:r>
                        <w:r>
                          <w:rPr>
                            <w:rFonts w:ascii="SimSun" w:eastAsia="SimSun" w:hAnsi="SimSun" w:hint="eastAsia"/>
                          </w:rPr>
                          <w:t>μ</w:t>
                        </w:r>
                        <w:r>
                          <w:rPr>
                            <w:rFonts w:ascii="SimSun" w:eastAsia="SimSun" w:hAnsi="SimSun" w:hint="eastAsia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sz w:val="20"/>
                            <w:lang w:eastAsia="zh-TW"/>
                          </w:rPr>
                          <w:t xml:space="preserve">是時間數列 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z w:val="20"/>
                            <w:lang w:eastAsia="zh-TW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position w:val="-2"/>
                            <w:sz w:val="13"/>
                            <w:lang w:eastAsia="zh-TW"/>
                          </w:rPr>
                          <w:t xml:space="preserve">t </w:t>
                        </w:r>
                        <w:r>
                          <w:rPr>
                            <w:sz w:val="20"/>
                            <w:lang w:eastAsia="zh-TW"/>
                          </w:rPr>
                          <w:t>的無條件期望值，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z w:val="20"/>
                            <w:lang w:eastAsia="zh-TW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position w:val="-2"/>
                            <w:sz w:val="13"/>
                            <w:lang w:eastAsia="zh-TW"/>
                          </w:rPr>
                          <w:t xml:space="preserve">t </w:t>
                        </w:r>
                        <w:r>
                          <w:rPr>
                            <w:sz w:val="20"/>
                            <w:lang w:eastAsia="zh-TW"/>
                          </w:rPr>
                          <w:t xml:space="preserve">是期望值為 </w:t>
                        </w:r>
                        <w:r>
                          <w:rPr>
                            <w:rFonts w:ascii="Times New Roman" w:eastAsia="Times New Roman" w:hAnsi="Times New Roman"/>
                            <w:sz w:val="20"/>
                            <w:lang w:eastAsia="zh-TW"/>
                          </w:rPr>
                          <w:t>0</w:t>
                        </w:r>
                        <w:r>
                          <w:rPr>
                            <w:sz w:val="20"/>
                            <w:lang w:eastAsia="zh-TW"/>
                          </w:rPr>
                          <w:t xml:space="preserve">，變異數為 </w:t>
                        </w:r>
                        <w:r>
                          <w:rPr>
                            <w:rFonts w:ascii="Times New Roman" w:eastAsia="Times New Roman" w:hAnsi="Times New Roman"/>
                            <w:sz w:val="20"/>
                            <w:lang w:eastAsia="zh-TW"/>
                          </w:rPr>
                          <w:t xml:space="preserve">1 </w:t>
                        </w:r>
                        <w:r>
                          <w:rPr>
                            <w:sz w:val="20"/>
                            <w:lang w:eastAsia="zh-TW"/>
                          </w:rPr>
                          <w:t>的</w:t>
                        </w:r>
                      </w:p>
                      <w:p w:rsidR="006C34AA" w:rsidRDefault="006C34AA">
                        <w:pPr>
                          <w:spacing w:before="63" w:line="277" w:lineRule="exact"/>
                          <w:rPr>
                            <w:sz w:val="20"/>
                            <w:lang w:eastAsia="zh-TW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  <w:lang w:eastAsia="zh-TW"/>
                          </w:rPr>
                          <w:t xml:space="preserve">i.i.d.  </w:t>
                        </w:r>
                        <w:r>
                          <w:rPr>
                            <w:sz w:val="20"/>
                            <w:lang w:eastAsia="zh-TW"/>
                          </w:rPr>
                          <w:t>隨機變數，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z w:val="20"/>
                            <w:lang w:eastAsia="zh-TW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position w:val="-2"/>
                            <w:sz w:val="13"/>
                            <w:lang w:eastAsia="zh-TW"/>
                          </w:rPr>
                          <w:t xml:space="preserve">t </w:t>
                        </w:r>
                        <w:r>
                          <w:rPr>
                            <w:sz w:val="20"/>
                            <w:lang w:eastAsia="zh-TW"/>
                          </w:rPr>
                          <w:t>是條件變異數，…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60525" w:rsidRDefault="00360525">
      <w:pPr>
        <w:rPr>
          <w:sz w:val="9"/>
          <w:lang w:eastAsia="zh-TW"/>
        </w:rPr>
        <w:sectPr w:rsidR="00360525">
          <w:type w:val="continuous"/>
          <w:pgSz w:w="11910" w:h="16840"/>
          <w:pgMar w:top="1600" w:right="1680" w:bottom="280" w:left="1680" w:header="720" w:footer="720" w:gutter="0"/>
          <w:cols w:space="720"/>
        </w:sectPr>
      </w:pPr>
    </w:p>
    <w:p w:rsidR="00360525" w:rsidRDefault="00360525">
      <w:pPr>
        <w:pStyle w:val="a3"/>
        <w:spacing w:before="5"/>
        <w:rPr>
          <w:sz w:val="8"/>
          <w:lang w:eastAsia="zh-TW"/>
        </w:rPr>
      </w:pPr>
    </w:p>
    <w:p w:rsidR="00360525" w:rsidRDefault="006C34AA">
      <w:pPr>
        <w:pStyle w:val="a3"/>
        <w:spacing w:before="39" w:line="331" w:lineRule="auto"/>
        <w:ind w:left="1015" w:right="271"/>
        <w:rPr>
          <w:lang w:eastAsia="zh-TW"/>
        </w:rPr>
      </w:pPr>
      <w:r>
        <w:rPr>
          <w:lang w:eastAsia="zh-TW"/>
        </w:rPr>
        <w:t xml:space="preserve">較重要之單列數式，或是會在論文他處引用之單列數式，都應該有序號。序號形 </w:t>
      </w:r>
      <w:proofErr w:type="gramStart"/>
      <w:r>
        <w:rPr>
          <w:lang w:eastAsia="zh-TW"/>
        </w:rPr>
        <w:t>式為阿拉伯</w:t>
      </w:r>
      <w:proofErr w:type="gramEnd"/>
      <w:r>
        <w:rPr>
          <w:lang w:eastAsia="zh-TW"/>
        </w:rPr>
        <w:t>連續數字</w:t>
      </w:r>
      <w:proofErr w:type="gramStart"/>
      <w:r>
        <w:rPr>
          <w:lang w:eastAsia="zh-TW"/>
        </w:rPr>
        <w:t>置於圓括號</w:t>
      </w:r>
      <w:proofErr w:type="gramEnd"/>
      <w:r>
        <w:rPr>
          <w:lang w:eastAsia="zh-TW"/>
        </w:rPr>
        <w:t>之內：</w:t>
      </w:r>
      <w:r>
        <w:rPr>
          <w:rFonts w:ascii="Times New Roman" w:eastAsia="Times New Roman" w:hAnsi="Times New Roman"/>
          <w:lang w:eastAsia="zh-TW"/>
        </w:rPr>
        <w:t>(1), (2</w:t>
      </w:r>
      <w:proofErr w:type="gramStart"/>
      <w:r>
        <w:rPr>
          <w:rFonts w:ascii="Times New Roman" w:eastAsia="Times New Roman" w:hAnsi="Times New Roman"/>
          <w:lang w:eastAsia="zh-TW"/>
        </w:rPr>
        <w:t xml:space="preserve">), </w:t>
      </w:r>
      <w:r>
        <w:rPr>
          <w:lang w:eastAsia="zh-TW"/>
        </w:rPr>
        <w:t>…，</w:t>
      </w:r>
      <w:proofErr w:type="gramEnd"/>
      <w:r>
        <w:rPr>
          <w:lang w:eastAsia="zh-TW"/>
        </w:rPr>
        <w:t>序號應靠右對齊。</w:t>
      </w:r>
    </w:p>
    <w:p w:rsidR="00360525" w:rsidRDefault="00360525">
      <w:pPr>
        <w:pStyle w:val="a3"/>
        <w:spacing w:before="2"/>
        <w:rPr>
          <w:sz w:val="19"/>
          <w:lang w:eastAsia="zh-TW"/>
        </w:rPr>
      </w:pPr>
    </w:p>
    <w:p w:rsidR="00360525" w:rsidRDefault="00241F7B">
      <w:pPr>
        <w:pStyle w:val="a3"/>
        <w:spacing w:line="331" w:lineRule="auto"/>
        <w:ind w:left="1012" w:right="271" w:hanging="180"/>
        <w:rPr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0" distR="0" simplePos="0" relativeHeight="251649536" behindDoc="0" locked="0" layoutInCell="1" allowOverlap="1">
                <wp:simplePos x="0" y="0"/>
                <wp:positionH relativeFrom="page">
                  <wp:posOffset>1711325</wp:posOffset>
                </wp:positionH>
                <wp:positionV relativeFrom="paragraph">
                  <wp:posOffset>480695</wp:posOffset>
                </wp:positionV>
                <wp:extent cx="4467225" cy="2409825"/>
                <wp:effectExtent l="6350" t="7620" r="3175" b="1905"/>
                <wp:wrapTopAndBottom/>
                <wp:docPr id="53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7225" cy="2409825"/>
                          <a:chOff x="2695" y="757"/>
                          <a:chExt cx="7035" cy="3795"/>
                        </a:xfrm>
                      </wpg:grpSpPr>
                      <wps:wsp>
                        <wps:cNvPr id="54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2702" y="764"/>
                            <a:ext cx="7020" cy="3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6038" y="2495"/>
                            <a:ext cx="23" cy="0"/>
                          </a:xfrm>
                          <a:prstGeom prst="line">
                            <a:avLst/>
                          </a:prstGeom>
                          <a:noFill/>
                          <a:ln w="59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6061" y="2485"/>
                            <a:ext cx="34" cy="82"/>
                          </a:xfrm>
                          <a:prstGeom prst="line">
                            <a:avLst/>
                          </a:prstGeom>
                          <a:noFill/>
                          <a:ln w="118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6100" y="256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59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6148" y="2325"/>
                            <a:ext cx="163" cy="0"/>
                          </a:xfrm>
                          <a:prstGeom prst="line">
                            <a:avLst/>
                          </a:prstGeom>
                          <a:noFill/>
                          <a:ln w="59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2813" y="905"/>
                            <a:ext cx="3602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34AA" w:rsidRDefault="006C34AA">
                              <w:pPr>
                                <w:spacing w:line="200" w:lineRule="exact"/>
                                <w:ind w:right="-18"/>
                                <w:rPr>
                                  <w:sz w:val="20"/>
                                  <w:lang w:eastAsia="zh-TW"/>
                                </w:rPr>
                              </w:pPr>
                              <w:r>
                                <w:rPr>
                                  <w:sz w:val="20"/>
                                  <w:lang w:eastAsia="zh-TW"/>
                                </w:rPr>
                                <w:t>本文採用的時間數列計量模型設定如下：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5202" y="1601"/>
                            <a:ext cx="1770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34AA" w:rsidRDefault="006C34AA">
                              <w:pPr>
                                <w:spacing w:line="246" w:lineRule="exact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Symbol" w:hAnsi="Symbol"/>
                                  <w:i/>
                                  <w:spacing w:val="6"/>
                                  <w:sz w:val="21"/>
                                </w:rPr>
                                <w:t></w:t>
                              </w:r>
                              <w:r>
                                <w:rPr>
                                  <w:rFonts w:ascii="Times New Roman" w:hAnsi="Times New Roman"/>
                                  <w:spacing w:val="6"/>
                                  <w:sz w:val="20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i/>
                                  <w:spacing w:val="6"/>
                                  <w:sz w:val="20"/>
                                </w:rPr>
                                <w:t>L</w:t>
                              </w:r>
                              <w:r>
                                <w:rPr>
                                  <w:rFonts w:ascii="Times New Roman" w:hAnsi="Times New Roman"/>
                                  <w:spacing w:val="6"/>
                                  <w:sz w:val="20"/>
                                </w:rPr>
                                <w:t>)(</w:t>
                              </w:r>
                              <w:r>
                                <w:rPr>
                                  <w:rFonts w:ascii="Times New Roman" w:hAnsi="Times New Roman"/>
                                  <w:spacing w:val="-3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  <w:t>y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position w:val="-4"/>
                                  <w:sz w:val="12"/>
                                </w:rPr>
                                <w:t>t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2"/>
                                  <w:position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</w:t>
                              </w:r>
                              <w:r>
                                <w:rPr>
                                  <w:rFonts w:ascii="Times New Roman" w:hAnsi="Times New Roman"/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i/>
                                  <w:spacing w:val="7"/>
                                  <w:sz w:val="21"/>
                                </w:rPr>
                                <w:t></w:t>
                              </w:r>
                              <w:r>
                                <w:rPr>
                                  <w:rFonts w:ascii="Times New Roman" w:hAnsi="Times New Roman"/>
                                  <w:spacing w:val="7"/>
                                  <w:sz w:val="20"/>
                                </w:rPr>
                                <w:t>)</w:t>
                              </w:r>
                              <w:r>
                                <w:rPr>
                                  <w:rFonts w:ascii="Times New Roman" w:hAnsi="Times New Roman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</w:t>
                              </w:r>
                              <w:r>
                                <w:rPr>
                                  <w:rFonts w:ascii="Times New Roman" w:hAnsi="Times New Roman"/>
                                  <w:spacing w:val="-2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i/>
                                  <w:sz w:val="21"/>
                                </w:rPr>
                                <w:t>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-2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4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4"/>
                                  <w:sz w:val="20"/>
                                </w:rPr>
                                <w:t>L</w:t>
                              </w:r>
                              <w:r>
                                <w:rPr>
                                  <w:rFonts w:ascii="Times New Roman" w:hAnsi="Times New Roman"/>
                                  <w:spacing w:val="4"/>
                                  <w:sz w:val="20"/>
                                </w:rPr>
                                <w:t>)</w:t>
                              </w:r>
                              <w:r>
                                <w:rPr>
                                  <w:rFonts w:ascii="Symbol" w:hAnsi="Symbol"/>
                                  <w:i/>
                                  <w:spacing w:val="4"/>
                                  <w:sz w:val="21"/>
                                </w:rPr>
                                <w:t>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4"/>
                                  <w:position w:val="-4"/>
                                  <w:sz w:val="12"/>
                                </w:rPr>
                                <w:t>t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-18"/>
                                  <w:position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9336" y="1613"/>
                            <a:ext cx="234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34AA" w:rsidRDefault="006C34AA">
                              <w:pPr>
                                <w:spacing w:line="201" w:lineRule="exact"/>
                                <w:ind w:right="-20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(1)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5686" y="2348"/>
                            <a:ext cx="813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34AA" w:rsidRDefault="006C34AA">
                              <w:pPr>
                                <w:spacing w:line="230" w:lineRule="exact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Symbol" w:hAnsi="Symbol"/>
                                  <w:i/>
                                  <w:sz w:val="19"/>
                                </w:rPr>
                                <w:t>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position w:val="-4"/>
                                  <w:sz w:val="11"/>
                                </w:rPr>
                                <w:t xml:space="preserve">t </w:t>
                              </w:r>
                              <w:r>
                                <w:rPr>
                                  <w:rFonts w:ascii="Symbol" w:hAnsi="Symbol"/>
                                  <w:sz w:val="18"/>
                                </w:rPr>
                                <w:t>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18"/>
                                </w:rPr>
                                <w:t>h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position w:val="-4"/>
                                  <w:sz w:val="11"/>
                                </w:rPr>
                                <w:t xml:space="preserve">t 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i/>
                                  <w:sz w:val="18"/>
                                </w:rPr>
                                <w:t>u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position w:val="-4"/>
                                  <w:sz w:val="11"/>
                                </w:rPr>
                                <w:t xml:space="preserve">t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>,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9336" y="2339"/>
                            <a:ext cx="234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34AA" w:rsidRDefault="006C34AA">
                              <w:pPr>
                                <w:spacing w:line="201" w:lineRule="exact"/>
                                <w:ind w:right="-20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(2)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5096" y="3051"/>
                            <a:ext cx="1993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34AA" w:rsidRDefault="006C34AA">
                              <w:pPr>
                                <w:spacing w:line="221" w:lineRule="exact"/>
                                <w:rPr>
                                  <w:rFonts w:ascii="Times New Roman" w:hAnsi="Times New Roman"/>
                                  <w:sz w:val="19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i/>
                                  <w:sz w:val="19"/>
                                </w:rPr>
                                <w:t xml:space="preserve">h  </w:t>
                              </w:r>
                              <w:r>
                                <w:rPr>
                                  <w:rFonts w:ascii="Symbol" w:hAnsi="Symbol"/>
                                  <w:sz w:val="19"/>
                                </w:rPr>
                                <w:t>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pacing w:val="-1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i/>
                                  <w:sz w:val="20"/>
                                </w:rPr>
                                <w:t>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19"/>
                                </w:rPr>
                                <w:t>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i/>
                                  <w:sz w:val="20"/>
                                </w:rPr>
                                <w:t>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-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4"/>
                                  <w:sz w:val="19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4"/>
                                  <w:sz w:val="19"/>
                                </w:rPr>
                                <w:t>L</w:t>
                              </w:r>
                              <w:r>
                                <w:rPr>
                                  <w:rFonts w:ascii="Times New Roman" w:hAnsi="Times New Roman"/>
                                  <w:spacing w:val="4"/>
                                  <w:sz w:val="19"/>
                                </w:rPr>
                                <w:t>)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4"/>
                                  <w:sz w:val="19"/>
                                </w:rPr>
                                <w:t>h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3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19"/>
                                </w:rPr>
                                <w:t></w:t>
                              </w:r>
                              <w:r>
                                <w:rPr>
                                  <w:rFonts w:ascii="Times New Roman" w:hAnsi="Times New Roman"/>
                                  <w:spacing w:val="-2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i/>
                                  <w:sz w:val="20"/>
                                </w:rPr>
                                <w:t>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-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19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2"/>
                                  <w:sz w:val="19"/>
                                </w:rPr>
                                <w:t>L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19"/>
                                </w:rPr>
                                <w:t>)</w:t>
                              </w:r>
                              <w:r>
                                <w:rPr>
                                  <w:rFonts w:ascii="Symbol" w:hAnsi="Symbol"/>
                                  <w:i/>
                                  <w:spacing w:val="2"/>
                                  <w:sz w:val="20"/>
                                </w:rPr>
                                <w:t>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5"/>
                                  <w:position w:val="9"/>
                                  <w:sz w:val="11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/>
                                  <w:spacing w:val="5"/>
                                  <w:sz w:val="19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5182" y="3187"/>
                            <a:ext cx="33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34AA" w:rsidRDefault="006C34AA">
                              <w:pPr>
                                <w:spacing w:line="117" w:lineRule="exact"/>
                                <w:rPr>
                                  <w:rFonts w:ascii="Times New Roman"/>
                                  <w:i/>
                                  <w:sz w:val="11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/>
                                  <w:i/>
                                  <w:w w:val="106"/>
                                  <w:sz w:val="11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6229" y="3187"/>
                            <a:ext cx="33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34AA" w:rsidRDefault="006C34AA">
                              <w:pPr>
                                <w:spacing w:line="117" w:lineRule="exact"/>
                                <w:rPr>
                                  <w:rFonts w:ascii="Times New Roman"/>
                                  <w:i/>
                                  <w:sz w:val="11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/>
                                  <w:i/>
                                  <w:w w:val="106"/>
                                  <w:sz w:val="11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6946" y="3187"/>
                            <a:ext cx="33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34AA" w:rsidRDefault="006C34AA">
                              <w:pPr>
                                <w:spacing w:line="117" w:lineRule="exact"/>
                                <w:rPr>
                                  <w:rFonts w:ascii="Times New Roman"/>
                                  <w:i/>
                                  <w:sz w:val="11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/>
                                  <w:i/>
                                  <w:w w:val="106"/>
                                  <w:sz w:val="11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9336" y="3070"/>
                            <a:ext cx="234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34AA" w:rsidRDefault="006C34AA">
                              <w:pPr>
                                <w:spacing w:line="201" w:lineRule="exact"/>
                                <w:ind w:right="-20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(3)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2813" y="3769"/>
                            <a:ext cx="6801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34AA" w:rsidRDefault="006C34AA">
                              <w:pPr>
                                <w:spacing w:line="251" w:lineRule="exact"/>
                                <w:rPr>
                                  <w:rFonts w:ascii="Times New Roman" w:eastAsia="Times New Roman" w:hAnsi="Times New Roman"/>
                                  <w:sz w:val="20"/>
                                  <w:lang w:eastAsia="zh-TW"/>
                                </w:rPr>
                              </w:pPr>
                              <w:r>
                                <w:rPr>
                                  <w:spacing w:val="-25"/>
                                  <w:sz w:val="20"/>
                                  <w:lang w:eastAsia="zh-TW"/>
                                </w:rPr>
                                <w:t>這裡，</w:t>
                              </w:r>
                              <w:r>
                                <w:rPr>
                                  <w:rFonts w:ascii="SimSun" w:eastAsia="SimSun" w:hAnsi="SimSun" w:hint="eastAsia"/>
                                  <w:spacing w:val="-25"/>
                                </w:rPr>
                                <w:t>μ</w:t>
                              </w:r>
                              <w:r>
                                <w:rPr>
                                  <w:rFonts w:ascii="SimSun" w:eastAsia="SimSun" w:hAnsi="SimSun" w:hint="eastAsia"/>
                                  <w:spacing w:val="-25"/>
                                  <w:lang w:eastAsia="zh-TW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lang w:eastAsia="zh-TW"/>
                                </w:rPr>
                                <w:t xml:space="preserve">是時間數列 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  <w:lang w:eastAsia="zh-TW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i/>
                                  <w:position w:val="-2"/>
                                  <w:sz w:val="13"/>
                                  <w:lang w:eastAsia="zh-TW"/>
                                </w:rPr>
                                <w:t xml:space="preserve">t  </w:t>
                              </w:r>
                              <w:r>
                                <w:rPr>
                                  <w:spacing w:val="-11"/>
                                  <w:sz w:val="20"/>
                                  <w:lang w:eastAsia="zh-TW"/>
                                </w:rPr>
                                <w:t>的無條件期望值，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i/>
                                  <w:spacing w:val="-11"/>
                                  <w:sz w:val="20"/>
                                  <w:lang w:eastAsia="zh-TW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i/>
                                  <w:spacing w:val="-11"/>
                                  <w:position w:val="-2"/>
                                  <w:sz w:val="13"/>
                                  <w:lang w:eastAsia="zh-TW"/>
                                </w:rPr>
                                <w:t xml:space="preserve">t   </w:t>
                              </w:r>
                              <w:r>
                                <w:rPr>
                                  <w:sz w:val="20"/>
                                  <w:lang w:eastAsia="zh-TW"/>
                                </w:rPr>
                                <w:t xml:space="preserve">是期望值為 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pacing w:val="-18"/>
                                  <w:sz w:val="20"/>
                                  <w:lang w:eastAsia="zh-TW"/>
                                </w:rPr>
                                <w:t>0</w:t>
                              </w:r>
                              <w:r>
                                <w:rPr>
                                  <w:spacing w:val="-18"/>
                                  <w:sz w:val="20"/>
                                  <w:lang w:eastAsia="zh-TW"/>
                                </w:rPr>
                                <w:t xml:space="preserve">，變異數為 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  <w:lang w:eastAsia="zh-TW"/>
                                </w:rPr>
                                <w:t xml:space="preserve">1 </w:t>
                              </w:r>
                              <w:r>
                                <w:rPr>
                                  <w:sz w:val="20"/>
                                  <w:lang w:eastAsia="zh-TW"/>
                                </w:rPr>
                                <w:t>的</w:t>
                              </w:r>
                              <w:r>
                                <w:rPr>
                                  <w:spacing w:val="-58"/>
                                  <w:sz w:val="20"/>
                                  <w:lang w:eastAsia="zh-TW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  <w:lang w:eastAsia="zh-TW"/>
                                </w:rPr>
                                <w:t>i.i.d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  <w:lang w:eastAsia="zh-TW"/>
                                </w:rPr>
                                <w:t>.</w:t>
                              </w:r>
                            </w:p>
                            <w:p w:rsidR="006C34AA" w:rsidRDefault="006C34AA">
                              <w:pPr>
                                <w:spacing w:before="63" w:line="277" w:lineRule="exact"/>
                                <w:rPr>
                                  <w:sz w:val="20"/>
                                  <w:lang w:eastAsia="zh-TW"/>
                                </w:rPr>
                              </w:pPr>
                              <w:r>
                                <w:rPr>
                                  <w:sz w:val="20"/>
                                  <w:lang w:eastAsia="zh-TW"/>
                                </w:rPr>
                                <w:t>隨機變數，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  <w:lang w:eastAsia="zh-TW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i/>
                                  <w:position w:val="-2"/>
                                  <w:sz w:val="13"/>
                                  <w:lang w:eastAsia="zh-TW"/>
                                </w:rPr>
                                <w:t xml:space="preserve">t </w:t>
                              </w:r>
                              <w:r>
                                <w:rPr>
                                  <w:sz w:val="20"/>
                                  <w:lang w:eastAsia="zh-TW"/>
                                </w:rPr>
                                <w:t>是條件變異數，…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78" style="position:absolute;left:0;text-align:left;margin-left:134.75pt;margin-top:37.85pt;width:351.75pt;height:189.75pt;z-index:251649536;mso-wrap-distance-left:0;mso-wrap-distance-right:0;mso-position-horizontal-relative:page;mso-position-vertical-relative:text" coordorigin="2695,757" coordsize="7035,3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LvhQAYAAFE+AAAOAAAAZHJzL2Uyb0RvYy54bWzsm91yqzYQgO8703dguHeM+McT50xix5nO&#10;pO2ZnvQBFMA2U4yoILHTM333rlZIJn+T2EloU5MLGyLA0mr30+5qOf6yWeXGbcqrjBVjkxxZppEW&#10;MUuyYjE2f7+aDULTqGpaJDRnRTo279LK/HLy4w/H63KU2mzJ8iTlBjykqEbrcmwu67ocDYdVvExX&#10;tDpiZVpA45zxFa3hlC+GCadrePoqH9qW5Q/XjCclZ3FaVfDfqWw0T/D583ka17/O51VaG/nYhL7V&#10;+Mnx81p8Dk+O6WjBabnM4qYbdI9erGhWwI/qR01pTY0bnj161CqLOavYvD6K2WrI5vMsTnEMMBpi&#10;PRjNBWc3JY5lMVovSi0mEO0DOe392PiX26/cyJKx6TmmUdAVzBH+rEGIL6SzLhcjuOiCl9/Kr1wO&#10;EQ4vWfxHBc3Dh+3ifCEvNq7XP7MEHkhvaobS2cz5SjwCxm1scBLu9CSkm9qI4Z+u6we27ZlGDG22&#10;a0UhnOA0xUuYS3Gf7UfQDs2BF6im8+b2wHKae50ArhJdpCP5u9jXpm9iYKBx1Vao1duE+m1JyxTn&#10;qhLyUkJ1lVB/A1WkxSJPDeLYUrB4oZJqJUVqFGyyhOvSU87ZepnSBPpFcBiiw/BkeYM4qWBCXpSx&#10;HVi2lJXvSlkpQUMDWISQshOEaAlaUnRU8qq+SNnKEAdjk0PvcQbp7WVVS6GqS8SEFmyW5TnOUl4Y&#10;67EZeTBroqVieZaIRjzhi+tJzo1bKswR/5oZunfZKqsBCnm2GpuhvoiOhDTOiwR/paZZLo+h03kh&#10;Hg7jgr41R9L4vkdWdB6eh+7Atf3zgWtNp4PT2cQd+DMSeFNnOplMyd+in8QdLbMkSQvRVQUC4r5O&#10;JxokSRPWKLg3pKo98hn+PR758H43UHVhVOobRwdKLGdeavA1S+5ACziTZAMSw8GS8b9MYw1UG5vV&#10;nzeUp6aR/1SAJkXEdQUG8cT1AqEBvN1y3W6hRQyPGpu1acjDSS3ReVPybLGEXyI4xwU7BQufZ6gY&#10;on+yV0gHNLKurA0sXyLsMiuEoaHhNHYzKSS+4k3R4EvbGtru1V0JqLpnavIWJfAXTc23HFjtkFqS&#10;PKiTCDUb4Cos7QUzy6HbO5mZF8EY0bL2MDNYXRpr+mSWpWmzt8EIgol5hQWgK930H+gmqkKHuumT&#10;RjfDZjlV64ADa5TQzRCXpefXgJ2Vk5DQjXrtVKuKwrj6fh7n/4J2Bve1047E6tSddhILFiJBTs9v&#10;PDqlnS4gtSfne/kkn5KcoAHtVd0OO9ZNoYJCNx0ViCjdJH6/rL+jw/wplTNSynkltOKMbQxiI8Ia&#10;eIpwzag30KC85Q+L9EIC6giKGlkPV3hfxICCopBkaMIOFYqrKG6fQE84nq1J+//HYdKhx7zO94hA&#10;cuLMjgYzPwwG7sz1BlFghQOLRGeRb7mRO53dDy0xKJGpLgj09g0tu46udWQsuq98F/X9lA9Tb643&#10;mFFytBOxY5SqI1QdncKBjEzh4LNFpT70Wa5fLUQ0uTWd0ekGEZ7dJIOIL0GwjVBJEEA/kREu8uv5&#10;QGCnZFDPiJ4RIoMllkORsJRRhWYEZKOaQOOwGQHB+SNG4CreuRsROQ6kKsBXID74EzA5W0bYKlXQ&#10;uxFvSuf2boTYlAF/+VVuhKuzuIeNCHDhHyECt3Q6R4TnhxIRAAQMxreIwBgEvQjnhVx370XAltiz&#10;CeweETshQu+oHjYi9BZ+K9LANbxzRGgvwnZkGLhFRO9FPLkdvvOmcI+InRCh7eCwEaELUlqI0PRs&#10;yks6SkZYkfQiHMtDF2+LCBJFTWbdtl/YlezdiN6NoKN2OdD+CUtXu9OHzQhdRtNihA7CumUEgaoE&#10;kYxwSPhgY9hpCAFVBv2Whi6q672IVxQMvoEQOid32ITQxUwtQuhMbqeE8G2oVekJsfi44tM+ztgp&#10;ztA7e4dNCF1QtiUE0fvB3RIicps4o/chrOFHlKf3hNiJELo86LAJocv6WoRol/Z1Vzmlk5WOBUUQ&#10;/ZanepntHd9g6RGxEyK0HRw2Ip4oriSanp06EbYqrnQCH92YbbLSD6GWCiunvKhPVm7f7+tTER+b&#10;itDe9H+VEfi+Lby3jFUezTvW4sXo9jkct98EP/kHAAD//wMAUEsDBBQABgAIAAAAIQCJfMb14gAA&#10;AAoBAAAPAAAAZHJzL2Rvd25yZXYueG1sTI/BTsMwEETvSPyDtUjcqJMUN22IU1UVcKqQaJEqbtt4&#10;m0SN7Sh2k/TvMSc4rvZp5k2+nnTLBupdY42EeBYBI1Na1ZhKwtfh7WkJzHk0CltrSMKNHKyL+7sc&#10;M2VH80nD3lcshBiXoYTa+y7j3JU1aXQz25EJv7PtNfpw9hVXPY4hXLc8iaIF19iY0FBjR9uaysv+&#10;qiW8jzhu5vHrsLuct7fvg/g47mKS8vFh2rwA8zT5Pxh+9YM6FMHpZK9GOdZKSBYrEVAJqUiBBWCV&#10;zsO4k4RnIRLgRc7/Tyh+AAAA//8DAFBLAQItABQABgAIAAAAIQC2gziS/gAAAOEBAAATAAAAAAAA&#10;AAAAAAAAAAAAAABbQ29udGVudF9UeXBlc10ueG1sUEsBAi0AFAAGAAgAAAAhADj9If/WAAAAlAEA&#10;AAsAAAAAAAAAAAAAAAAALwEAAF9yZWxzLy5yZWxzUEsBAi0AFAAGAAgAAAAhAPV0u+FABgAAUT4A&#10;AA4AAAAAAAAAAAAAAAAALgIAAGRycy9lMm9Eb2MueG1sUEsBAi0AFAAGAAgAAAAhAIl8xvXiAAAA&#10;CgEAAA8AAAAAAAAAAAAAAAAAmggAAGRycy9kb3ducmV2LnhtbFBLBQYAAAAABAAEAPMAAACpCQAA&#10;AAA=&#10;">
                <v:rect id="Rectangle 132" o:spid="_x0000_s1079" style="position:absolute;left:2702;top:764;width:7020;height:3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zGk8MA&#10;AADbAAAADwAAAGRycy9kb3ducmV2LnhtbESPQWvCQBSE70L/w/IKvemmpUqJbiQtFXoSqkL19sg+&#10;d0Oyb0N2a9J/7woFj8PMfMOs1qNrxYX6UHtW8DzLQBBXXtdsFBz2m+kbiBCRNbaeScEfBVgXD5MV&#10;5toP/E2XXTQiQTjkqMDG2OVShsqSwzDzHXHyzr53GJPsjdQ9DgnuWvmSZQvpsOa0YLGjD0tVs/t1&#10;Cj6707acmyDLn2iPjX8fNnZrlHp6HMsliEhjvIf/219awfwV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zGk8MAAADbAAAADwAAAAAAAAAAAAAAAACYAgAAZHJzL2Rv&#10;d25yZXYueG1sUEsFBgAAAAAEAAQA9QAAAIgDAAAAAA==&#10;" filled="f"/>
                <v:line id="Line 131" o:spid="_x0000_s1080" style="position:absolute;visibility:visible;mso-wrap-style:square" from="6038,2495" to="6061,2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D1rsIAAADbAAAADwAAAGRycy9kb3ducmV2LnhtbESP0YrCMBRE3xf2H8Jd2JeiqQsuUo2y&#10;W1kQfKr6Adfk2hSbm9JErX+/EQQfh5k5wyxWg2vFlfrQeFYwGecgiLU3DdcKDvu/0QxEiMgGW8+k&#10;4E4BVsv3twUWxt+4ousu1iJBOBSowMbYFVIGbclhGPuOOHkn3zuMSfa1ND3eEty18ivPv6XDhtOC&#10;xY5KS/q8uzgFOs/2ma4k3rP1ZaNt+bstj5VSnx/DzxxEpCG+ws/2xiiYTuHxJf0A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oD1rsIAAADbAAAADwAAAAAAAAAAAAAA&#10;AAChAgAAZHJzL2Rvd25yZXYueG1sUEsFBgAAAAAEAAQA+QAAAJADAAAAAA==&#10;" strokeweight=".16475mm"/>
                <v:line id="Line 130" o:spid="_x0000_s1081" style="position:absolute;visibility:visible;mso-wrap-style:square" from="6061,2485" to="6095,2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C1L8QAAADbAAAADwAAAGRycy9kb3ducmV2LnhtbESPT2vCQBTE7wW/w/KE3urGUlOJriKW&#10;FrEX65/7I/tMgtm3YXcT47d3hYLHYWZ+w8yXvalFR85XlhWMRwkI4tzqigsFx8P32xSED8gaa8uk&#10;4EYelovByxwzba/8R90+FCJC2GeooAyhyaT0eUkG/cg2xNE7W2cwROkKqR1eI9zU8j1JUmmw4rhQ&#10;YkPrkvLLvjUKvtK+2zY/7tZuPne/H0W7G5/qlVKvw341AxGoD8/wf3ujFUxSeHyJP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LUvxAAAANsAAAAPAAAAAAAAAAAA&#10;AAAAAKECAABkcnMvZG93bnJldi54bWxQSwUGAAAAAAQABAD5AAAAkgMAAAAA&#10;" strokeweight=".32914mm"/>
                <v:line id="Line 129" o:spid="_x0000_s1082" style="position:absolute;visibility:visible;mso-wrap-style:square" from="6100,2567" to="6148,2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7OQsMAAADbAAAADwAAAGRycy9kb3ducmV2LnhtbESPUWvCMBSF3wf+h3AFX8pMJ2xKZxRX&#10;EQSfqv6Au+SuKTY3pYla//0yGPh4OOd8h7NcD64VN+pD41nB2zQHQay9abhWcD7tXhcgQkQ22Hom&#10;BQ8KsF6NXpZYGH/nim7HWIsE4VCgAhtjV0gZtCWHYeo74uT9+N5hTLKvpenxnuCulbM8/5AOG04L&#10;FjsqLenL8eoU6Dw7ZbqS+Mi217225deh/K6UmoyHzSeISEN8hv/be6PgfQ5/X9IP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ezkLDAAAA2wAAAA8AAAAAAAAAAAAA&#10;AAAAoQIAAGRycy9kb3ducmV2LnhtbFBLBQYAAAAABAAEAPkAAACRAwAAAAA=&#10;" strokeweight=".16475mm"/>
                <v:line id="Line 128" o:spid="_x0000_s1083" style="position:absolute;visibility:visible;mso-wrap-style:square" from="6148,2325" to="6311,2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FaML8AAADbAAAADwAAAGRycy9kb3ducmV2LnhtbERPzYrCMBC+C75DmAUvZU0VVqRrlLUi&#10;CHuq+gBjMjbFZlKaqPXtzWFhjx/f/2ozuFY8qA+NZwWzaQ6CWHvTcK3gfNp/LkGEiGyw9UwKXhRg&#10;sx6PVlgY/+SKHsdYixTCoUAFNsaukDJoSw7D1HfEibv63mFMsK+l6fGZwl0r53m+kA4bTg0WOyot&#10;6dvx7hToPDtlupL4ynb3g7bl9re8VEpNPoafbxCRhvgv/nMfjIKvNDZ9ST9Ar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IFaML8AAADbAAAADwAAAAAAAAAAAAAAAACh&#10;AgAAZHJzL2Rvd25yZXYueG1sUEsFBgAAAAAEAAQA+QAAAI0DAAAAAA==&#10;" strokeweight=".16475mm"/>
                <v:shape id="Text Box 127" o:spid="_x0000_s1084" type="#_x0000_t202" style="position:absolute;left:2813;top:905;width:3602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<v:textbox inset="0,0,0,0">
                    <w:txbxContent>
                      <w:p w:rsidR="006C34AA" w:rsidRDefault="006C34AA">
                        <w:pPr>
                          <w:spacing w:line="200" w:lineRule="exact"/>
                          <w:ind w:right="-18"/>
                          <w:rPr>
                            <w:sz w:val="20"/>
                            <w:lang w:eastAsia="zh-TW"/>
                          </w:rPr>
                        </w:pPr>
                        <w:r>
                          <w:rPr>
                            <w:sz w:val="20"/>
                            <w:lang w:eastAsia="zh-TW"/>
                          </w:rPr>
                          <w:t>本文採用的時間數列計量模型設定如下：</w:t>
                        </w:r>
                      </w:p>
                    </w:txbxContent>
                  </v:textbox>
                </v:shape>
                <v:shape id="Text Box 126" o:spid="_x0000_s1085" type="#_x0000_t202" style="position:absolute;left:5202;top:1601;width:1770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:rsidR="006C34AA" w:rsidRDefault="006C34AA">
                        <w:pPr>
                          <w:spacing w:line="246" w:lineRule="exac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Symbol" w:hAnsi="Symbol"/>
                            <w:i/>
                            <w:spacing w:val="6"/>
                            <w:sz w:val="21"/>
                          </w:rPr>
                          <w:t>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20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i/>
                            <w:spacing w:val="6"/>
                            <w:sz w:val="20"/>
                          </w:rPr>
                          <w:t>L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20"/>
                          </w:rPr>
                          <w:t>)(</w:t>
                        </w:r>
                        <w:r>
                          <w:rPr>
                            <w:rFonts w:ascii="Times New Roman" w:hAnsi="Times New Roman"/>
                            <w:spacing w:val="-3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y</w:t>
                        </w:r>
                        <w:r>
                          <w:rPr>
                            <w:rFonts w:ascii="Times New Roman" w:hAnsi="Times New Roman"/>
                            <w:i/>
                            <w:position w:val="-4"/>
                            <w:sz w:val="12"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  <w:i/>
                            <w:spacing w:val="2"/>
                            <w:position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</w:t>
                        </w:r>
                        <w:r>
                          <w:rPr>
                            <w:rFonts w:ascii="Times New Roman" w:hAnsi="Times New Roman"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i/>
                            <w:spacing w:val="7"/>
                            <w:sz w:val="21"/>
                          </w:rPr>
                          <w:t>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0"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</w:t>
                        </w:r>
                        <w:r>
                          <w:rPr>
                            <w:rFonts w:ascii="Times New Roman" w:hAnsi="Times New Roman"/>
                            <w:spacing w:val="-2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i/>
                            <w:sz w:val="21"/>
                          </w:rPr>
                          <w:t></w:t>
                        </w:r>
                        <w:r>
                          <w:rPr>
                            <w:rFonts w:ascii="Times New Roman" w:hAnsi="Times New Roman"/>
                            <w:i/>
                            <w:spacing w:val="-2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0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i/>
                            <w:spacing w:val="4"/>
                            <w:sz w:val="20"/>
                          </w:rPr>
                          <w:t>L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0"/>
                          </w:rPr>
                          <w:t>)</w:t>
                        </w:r>
                        <w:r>
                          <w:rPr>
                            <w:rFonts w:ascii="Symbol" w:hAnsi="Symbol"/>
                            <w:i/>
                            <w:spacing w:val="4"/>
                            <w:sz w:val="21"/>
                          </w:rPr>
                          <w:t></w:t>
                        </w:r>
                        <w:r>
                          <w:rPr>
                            <w:rFonts w:ascii="Times New Roman" w:hAnsi="Times New Roman"/>
                            <w:i/>
                            <w:spacing w:val="4"/>
                            <w:position w:val="-4"/>
                            <w:sz w:val="12"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  <w:i/>
                            <w:spacing w:val="-18"/>
                            <w:position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,</w:t>
                        </w:r>
                      </w:p>
                    </w:txbxContent>
                  </v:textbox>
                </v:shape>
                <v:shape id="Text Box 125" o:spid="_x0000_s1086" type="#_x0000_t202" style="position:absolute;left:9336;top:1613;width:234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:rsidR="006C34AA" w:rsidRDefault="006C34AA">
                        <w:pPr>
                          <w:spacing w:line="201" w:lineRule="exact"/>
                          <w:ind w:right="-20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(1)</w:t>
                        </w:r>
                      </w:p>
                    </w:txbxContent>
                  </v:textbox>
                </v:shape>
                <v:shape id="Text Box 124" o:spid="_x0000_s1087" type="#_x0000_t202" style="position:absolute;left:5686;top:2348;width:813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inset="0,0,0,0">
                    <w:txbxContent>
                      <w:p w:rsidR="006C34AA" w:rsidRDefault="006C34AA">
                        <w:pPr>
                          <w:spacing w:line="230" w:lineRule="exact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rFonts w:ascii="Symbol" w:hAnsi="Symbol"/>
                            <w:i/>
                            <w:sz w:val="19"/>
                          </w:rPr>
                          <w:t></w:t>
                        </w:r>
                        <w:r>
                          <w:rPr>
                            <w:rFonts w:ascii="Times New Roman" w:hAnsi="Times New Roman"/>
                            <w:i/>
                            <w:position w:val="-4"/>
                            <w:sz w:val="11"/>
                          </w:rPr>
                          <w:t xml:space="preserve">t </w:t>
                        </w:r>
                        <w:r>
                          <w:rPr>
                            <w:rFonts w:ascii="Symbol" w:hAnsi="Symbol"/>
                            <w:sz w:val="18"/>
                          </w:rPr>
                          <w:t>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   </w:t>
                        </w:r>
                        <w:r>
                          <w:rPr>
                            <w:rFonts w:ascii="Times New Roman" w:hAnsi="Times New Roman"/>
                            <w:i/>
                            <w:sz w:val="18"/>
                          </w:rPr>
                          <w:t>h</w:t>
                        </w:r>
                        <w:r>
                          <w:rPr>
                            <w:rFonts w:ascii="Times New Roman" w:hAnsi="Times New Roman"/>
                            <w:i/>
                            <w:position w:val="-4"/>
                            <w:sz w:val="11"/>
                          </w:rPr>
                          <w:t xml:space="preserve">t </w:t>
                        </w:r>
                        <w:r>
                          <w:rPr>
                            <w:rFonts w:ascii="Times New Roman" w:hAnsi="Times New Roman"/>
                            <w:i/>
                            <w:sz w:val="18"/>
                          </w:rPr>
                          <w:t>u</w:t>
                        </w:r>
                        <w:r>
                          <w:rPr>
                            <w:rFonts w:ascii="Times New Roman" w:hAnsi="Times New Roman"/>
                            <w:i/>
                            <w:position w:val="-4"/>
                            <w:sz w:val="11"/>
                          </w:rPr>
                          <w:t xml:space="preserve">t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,</w:t>
                        </w:r>
                      </w:p>
                    </w:txbxContent>
                  </v:textbox>
                </v:shape>
                <v:shape id="Text Box 123" o:spid="_x0000_s1088" type="#_x0000_t202" style="position:absolute;left:9336;top:2339;width:234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<v:textbox inset="0,0,0,0">
                    <w:txbxContent>
                      <w:p w:rsidR="006C34AA" w:rsidRDefault="006C34AA">
                        <w:pPr>
                          <w:spacing w:line="201" w:lineRule="exact"/>
                          <w:ind w:right="-20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(2)</w:t>
                        </w:r>
                      </w:p>
                    </w:txbxContent>
                  </v:textbox>
                </v:shape>
                <v:shape id="Text Box 122" o:spid="_x0000_s1089" type="#_x0000_t202" style="position:absolute;left:5096;top:3051;width:1993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<v:textbox inset="0,0,0,0">
                    <w:txbxContent>
                      <w:p w:rsidR="006C34AA" w:rsidRDefault="006C34AA">
                        <w:pPr>
                          <w:spacing w:line="221" w:lineRule="exact"/>
                          <w:rPr>
                            <w:rFonts w:ascii="Times New Roman" w:hAnsi="Times New Roman"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 xml:space="preserve">h  </w:t>
                        </w:r>
                        <w:r>
                          <w:rPr>
                            <w:rFonts w:ascii="Symbol" w:hAnsi="Symbol"/>
                            <w:sz w:val="19"/>
                          </w:rPr>
                          <w:t>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i/>
                            <w:sz w:val="20"/>
                          </w:rPr>
                          <w:t></w:t>
                        </w:r>
                        <w:r>
                          <w:rPr>
                            <w:rFonts w:ascii="Times New Roman" w:hAnsi="Times New Roman"/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19"/>
                          </w:rPr>
                          <w:t>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i/>
                            <w:sz w:val="20"/>
                          </w:rPr>
                          <w:t></w:t>
                        </w:r>
                        <w:r>
                          <w:rPr>
                            <w:rFonts w:ascii="Times New Roman" w:hAnsi="Times New Roman"/>
                            <w:i/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19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i/>
                            <w:spacing w:val="4"/>
                            <w:sz w:val="19"/>
                          </w:rPr>
                          <w:t>L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19"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i/>
                            <w:spacing w:val="4"/>
                            <w:sz w:val="19"/>
                          </w:rPr>
                          <w:t>h</w:t>
                        </w:r>
                        <w:r>
                          <w:rPr>
                            <w:rFonts w:ascii="Times New Roman" w:hAnsi="Times New Roman"/>
                            <w:i/>
                            <w:spacing w:val="3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19"/>
                          </w:rPr>
                          <w:t></w:t>
                        </w:r>
                        <w:r>
                          <w:rPr>
                            <w:rFonts w:ascii="Times New Roman" w:hAnsi="Times New Roman"/>
                            <w:spacing w:val="-2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i/>
                            <w:sz w:val="20"/>
                          </w:rPr>
                          <w:t></w:t>
                        </w:r>
                        <w:r>
                          <w:rPr>
                            <w:rFonts w:ascii="Times New Roman" w:hAnsi="Times New Roman"/>
                            <w:i/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9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i/>
                            <w:spacing w:val="2"/>
                            <w:sz w:val="19"/>
                          </w:rPr>
                          <w:t>L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9"/>
                          </w:rPr>
                          <w:t>)</w:t>
                        </w:r>
                        <w:r>
                          <w:rPr>
                            <w:rFonts w:ascii="Symbol" w:hAnsi="Symbol"/>
                            <w:i/>
                            <w:spacing w:val="2"/>
                            <w:sz w:val="20"/>
                          </w:rPr>
                          <w:t></w:t>
                        </w:r>
                        <w:r>
                          <w:rPr>
                            <w:rFonts w:ascii="Times New Roman" w:hAnsi="Times New Roman"/>
                            <w:i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5"/>
                            <w:position w:val="9"/>
                            <w:sz w:val="11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19"/>
                          </w:rPr>
                          <w:t>,</w:t>
                        </w:r>
                      </w:p>
                    </w:txbxContent>
                  </v:textbox>
                </v:shape>
                <v:shape id="Text Box 121" o:spid="_x0000_s1090" type="#_x0000_t202" style="position:absolute;left:5182;top:3187;width:33;height: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<v:textbox inset="0,0,0,0">
                    <w:txbxContent>
                      <w:p w:rsidR="006C34AA" w:rsidRDefault="006C34AA">
                        <w:pPr>
                          <w:spacing w:line="117" w:lineRule="exact"/>
                          <w:rPr>
                            <w:rFonts w:ascii="Times New Roman"/>
                            <w:i/>
                            <w:sz w:val="11"/>
                          </w:rPr>
                        </w:pPr>
                        <w:r>
                          <w:rPr>
                            <w:rFonts w:ascii="Times New Roman"/>
                            <w:i/>
                            <w:w w:val="106"/>
                            <w:sz w:val="11"/>
                          </w:rPr>
                          <w:t>t</w:t>
                        </w:r>
                      </w:p>
                    </w:txbxContent>
                  </v:textbox>
                </v:shape>
                <v:shape id="Text Box 120" o:spid="_x0000_s1091" type="#_x0000_t202" style="position:absolute;left:6229;top:3187;width:33;height: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<v:textbox inset="0,0,0,0">
                    <w:txbxContent>
                      <w:p w:rsidR="006C34AA" w:rsidRDefault="006C34AA">
                        <w:pPr>
                          <w:spacing w:line="117" w:lineRule="exact"/>
                          <w:rPr>
                            <w:rFonts w:ascii="Times New Roman"/>
                            <w:i/>
                            <w:sz w:val="11"/>
                          </w:rPr>
                        </w:pPr>
                        <w:r>
                          <w:rPr>
                            <w:rFonts w:ascii="Times New Roman"/>
                            <w:i/>
                            <w:w w:val="106"/>
                            <w:sz w:val="11"/>
                          </w:rPr>
                          <w:t>t</w:t>
                        </w:r>
                      </w:p>
                    </w:txbxContent>
                  </v:textbox>
                </v:shape>
                <v:shape id="Text Box 119" o:spid="_x0000_s1092" type="#_x0000_t202" style="position:absolute;left:6946;top:3187;width:33;height: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<v:textbox inset="0,0,0,0">
                    <w:txbxContent>
                      <w:p w:rsidR="006C34AA" w:rsidRDefault="006C34AA">
                        <w:pPr>
                          <w:spacing w:line="117" w:lineRule="exact"/>
                          <w:rPr>
                            <w:rFonts w:ascii="Times New Roman"/>
                            <w:i/>
                            <w:sz w:val="11"/>
                          </w:rPr>
                        </w:pPr>
                        <w:r>
                          <w:rPr>
                            <w:rFonts w:ascii="Times New Roman"/>
                            <w:i/>
                            <w:w w:val="106"/>
                            <w:sz w:val="11"/>
                          </w:rPr>
                          <w:t>t</w:t>
                        </w:r>
                      </w:p>
                    </w:txbxContent>
                  </v:textbox>
                </v:shape>
                <v:shape id="Text Box 118" o:spid="_x0000_s1093" type="#_x0000_t202" style="position:absolute;left:9336;top:3070;width:234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<v:textbox inset="0,0,0,0">
                    <w:txbxContent>
                      <w:p w:rsidR="006C34AA" w:rsidRDefault="006C34AA">
                        <w:pPr>
                          <w:spacing w:line="201" w:lineRule="exact"/>
                          <w:ind w:right="-20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(3)</w:t>
                        </w:r>
                      </w:p>
                    </w:txbxContent>
                  </v:textbox>
                </v:shape>
                <v:shape id="Text Box 117" o:spid="_x0000_s1094" type="#_x0000_t202" style="position:absolute;left:2813;top:3769;width:6801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<v:textbox inset="0,0,0,0">
                    <w:txbxContent>
                      <w:p w:rsidR="006C34AA" w:rsidRDefault="006C34AA">
                        <w:pPr>
                          <w:spacing w:line="251" w:lineRule="exact"/>
                          <w:rPr>
                            <w:rFonts w:ascii="Times New Roman" w:eastAsia="Times New Roman" w:hAnsi="Times New Roman"/>
                            <w:sz w:val="20"/>
                            <w:lang w:eastAsia="zh-TW"/>
                          </w:rPr>
                        </w:pPr>
                        <w:r>
                          <w:rPr>
                            <w:spacing w:val="-25"/>
                            <w:sz w:val="20"/>
                            <w:lang w:eastAsia="zh-TW"/>
                          </w:rPr>
                          <w:t>這裡，</w:t>
                        </w:r>
                        <w:r>
                          <w:rPr>
                            <w:rFonts w:ascii="SimSun" w:eastAsia="SimSun" w:hAnsi="SimSun" w:hint="eastAsia"/>
                            <w:spacing w:val="-25"/>
                          </w:rPr>
                          <w:t>μ</w:t>
                        </w:r>
                        <w:r>
                          <w:rPr>
                            <w:rFonts w:ascii="SimSun" w:eastAsia="SimSun" w:hAnsi="SimSun" w:hint="eastAsia"/>
                            <w:spacing w:val="-25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sz w:val="20"/>
                            <w:lang w:eastAsia="zh-TW"/>
                          </w:rPr>
                          <w:t xml:space="preserve">是時間數列 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z w:val="20"/>
                            <w:lang w:eastAsia="zh-TW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position w:val="-2"/>
                            <w:sz w:val="13"/>
                            <w:lang w:eastAsia="zh-TW"/>
                          </w:rPr>
                          <w:t xml:space="preserve">t  </w:t>
                        </w:r>
                        <w:r>
                          <w:rPr>
                            <w:spacing w:val="-11"/>
                            <w:sz w:val="20"/>
                            <w:lang w:eastAsia="zh-TW"/>
                          </w:rPr>
                          <w:t>的無條件期望值，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pacing w:val="-11"/>
                            <w:sz w:val="20"/>
                            <w:lang w:eastAsia="zh-TW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pacing w:val="-11"/>
                            <w:position w:val="-2"/>
                            <w:sz w:val="13"/>
                            <w:lang w:eastAsia="zh-TW"/>
                          </w:rPr>
                          <w:t xml:space="preserve">t   </w:t>
                        </w:r>
                        <w:r>
                          <w:rPr>
                            <w:sz w:val="20"/>
                            <w:lang w:eastAsia="zh-TW"/>
                          </w:rPr>
                          <w:t xml:space="preserve">是期望值為 </w:t>
                        </w:r>
                        <w:r>
                          <w:rPr>
                            <w:rFonts w:ascii="Times New Roman" w:eastAsia="Times New Roman" w:hAnsi="Times New Roman"/>
                            <w:spacing w:val="-18"/>
                            <w:sz w:val="20"/>
                            <w:lang w:eastAsia="zh-TW"/>
                          </w:rPr>
                          <w:t>0</w:t>
                        </w:r>
                        <w:r>
                          <w:rPr>
                            <w:spacing w:val="-18"/>
                            <w:sz w:val="20"/>
                            <w:lang w:eastAsia="zh-TW"/>
                          </w:rPr>
                          <w:t xml:space="preserve">，變異數為 </w:t>
                        </w:r>
                        <w:r>
                          <w:rPr>
                            <w:rFonts w:ascii="Times New Roman" w:eastAsia="Times New Roman" w:hAnsi="Times New Roman"/>
                            <w:sz w:val="20"/>
                            <w:lang w:eastAsia="zh-TW"/>
                          </w:rPr>
                          <w:t xml:space="preserve">1 </w:t>
                        </w:r>
                        <w:r>
                          <w:rPr>
                            <w:sz w:val="20"/>
                            <w:lang w:eastAsia="zh-TW"/>
                          </w:rPr>
                          <w:t>的</w:t>
                        </w:r>
                        <w:r>
                          <w:rPr>
                            <w:spacing w:val="-58"/>
                            <w:sz w:val="2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sz w:val="20"/>
                            <w:lang w:eastAsia="zh-TW"/>
                          </w:rPr>
                          <w:t>i.i.d.</w:t>
                        </w:r>
                      </w:p>
                      <w:p w:rsidR="006C34AA" w:rsidRDefault="006C34AA">
                        <w:pPr>
                          <w:spacing w:before="63" w:line="277" w:lineRule="exact"/>
                          <w:rPr>
                            <w:sz w:val="20"/>
                            <w:lang w:eastAsia="zh-TW"/>
                          </w:rPr>
                        </w:pPr>
                        <w:r>
                          <w:rPr>
                            <w:sz w:val="20"/>
                            <w:lang w:eastAsia="zh-TW"/>
                          </w:rPr>
                          <w:t>隨機變數，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z w:val="20"/>
                            <w:lang w:eastAsia="zh-TW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position w:val="-2"/>
                            <w:sz w:val="13"/>
                            <w:lang w:eastAsia="zh-TW"/>
                          </w:rPr>
                          <w:t xml:space="preserve">t </w:t>
                        </w:r>
                        <w:r>
                          <w:rPr>
                            <w:sz w:val="20"/>
                            <w:lang w:eastAsia="zh-TW"/>
                          </w:rPr>
                          <w:t>是條件變異數，…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proofErr w:type="gramStart"/>
      <w:r w:rsidR="006C34AA">
        <w:rPr>
          <w:rFonts w:ascii="Microsoft Sans Serif" w:eastAsia="Microsoft Sans Serif" w:hAnsi="Microsoft Sans Serif"/>
          <w:w w:val="212"/>
          <w:sz w:val="16"/>
          <w:lang w:eastAsia="zh-TW"/>
        </w:rPr>
        <w:t>•</w:t>
      </w:r>
      <w:proofErr w:type="gramEnd"/>
      <w:r w:rsidR="006C34AA">
        <w:rPr>
          <w:rFonts w:ascii="Microsoft Sans Serif" w:eastAsia="Microsoft Sans Serif" w:hAnsi="Microsoft Sans Serif"/>
          <w:sz w:val="16"/>
          <w:lang w:eastAsia="zh-TW"/>
        </w:rPr>
        <w:t xml:space="preserve"> </w:t>
      </w:r>
      <w:r w:rsidR="006C34AA">
        <w:rPr>
          <w:b/>
          <w:lang w:eastAsia="zh-TW"/>
        </w:rPr>
        <w:t>單列數式位</w:t>
      </w:r>
      <w:r w:rsidR="006C34AA">
        <w:rPr>
          <w:b/>
          <w:spacing w:val="-8"/>
          <w:lang w:eastAsia="zh-TW"/>
        </w:rPr>
        <w:t>置</w:t>
      </w:r>
      <w:r w:rsidR="006C34AA">
        <w:rPr>
          <w:b/>
          <w:spacing w:val="-5"/>
          <w:lang w:eastAsia="zh-TW"/>
        </w:rPr>
        <w:t>：</w:t>
      </w:r>
      <w:r w:rsidR="006C34AA">
        <w:rPr>
          <w:lang w:eastAsia="zh-TW"/>
        </w:rPr>
        <w:t>單</w:t>
      </w:r>
      <w:r w:rsidR="006C34AA">
        <w:rPr>
          <w:spacing w:val="-2"/>
          <w:lang w:eastAsia="zh-TW"/>
        </w:rPr>
        <w:t>列</w:t>
      </w:r>
      <w:r w:rsidR="006C34AA">
        <w:rPr>
          <w:lang w:eastAsia="zh-TW"/>
        </w:rPr>
        <w:t>數式</w:t>
      </w:r>
      <w:r w:rsidR="006C34AA">
        <w:rPr>
          <w:spacing w:val="-2"/>
          <w:lang w:eastAsia="zh-TW"/>
        </w:rPr>
        <w:t>可</w:t>
      </w:r>
      <w:r w:rsidR="006C34AA">
        <w:rPr>
          <w:lang w:eastAsia="zh-TW"/>
        </w:rPr>
        <w:t>置</w:t>
      </w:r>
      <w:r w:rsidR="006C34AA">
        <w:rPr>
          <w:spacing w:val="-11"/>
          <w:lang w:eastAsia="zh-TW"/>
        </w:rPr>
        <w:t>中</w:t>
      </w:r>
      <w:r w:rsidR="006C34AA">
        <w:rPr>
          <w:spacing w:val="-2"/>
          <w:lang w:eastAsia="zh-TW"/>
        </w:rPr>
        <w:t>（</w:t>
      </w:r>
      <w:r w:rsidR="006C34AA">
        <w:rPr>
          <w:lang w:eastAsia="zh-TW"/>
        </w:rPr>
        <w:t>例如</w:t>
      </w:r>
      <w:r w:rsidR="006C34AA">
        <w:rPr>
          <w:spacing w:val="-2"/>
          <w:lang w:eastAsia="zh-TW"/>
        </w:rPr>
        <w:t>前</w:t>
      </w:r>
      <w:r w:rsidR="006C34AA">
        <w:rPr>
          <w:lang w:eastAsia="zh-TW"/>
        </w:rPr>
        <w:t>例</w:t>
      </w:r>
      <w:r w:rsidR="006C34AA">
        <w:rPr>
          <w:spacing w:val="-107"/>
          <w:lang w:eastAsia="zh-TW"/>
        </w:rPr>
        <w:t>）</w:t>
      </w:r>
      <w:r w:rsidR="006C34AA">
        <w:rPr>
          <w:spacing w:val="-5"/>
          <w:lang w:eastAsia="zh-TW"/>
        </w:rPr>
        <w:t>，</w:t>
      </w:r>
      <w:r w:rsidR="006C34AA">
        <w:rPr>
          <w:lang w:eastAsia="zh-TW"/>
        </w:rPr>
        <w:t>但</w:t>
      </w:r>
      <w:r w:rsidR="006C34AA">
        <w:rPr>
          <w:spacing w:val="-2"/>
          <w:lang w:eastAsia="zh-TW"/>
        </w:rPr>
        <w:t>亦可</w:t>
      </w:r>
      <w:r w:rsidR="006C34AA">
        <w:rPr>
          <w:lang w:eastAsia="zh-TW"/>
        </w:rPr>
        <w:t>靠左對</w:t>
      </w:r>
      <w:r w:rsidR="006C34AA">
        <w:rPr>
          <w:spacing w:val="-8"/>
          <w:lang w:eastAsia="zh-TW"/>
        </w:rPr>
        <w:t>齊</w:t>
      </w:r>
      <w:r w:rsidR="006C34AA">
        <w:rPr>
          <w:spacing w:val="-5"/>
          <w:lang w:eastAsia="zh-TW"/>
        </w:rPr>
        <w:t>。</w:t>
      </w:r>
      <w:r w:rsidR="006C34AA">
        <w:rPr>
          <w:spacing w:val="-2"/>
          <w:lang w:eastAsia="zh-TW"/>
        </w:rPr>
        <w:t>若</w:t>
      </w:r>
      <w:proofErr w:type="gramStart"/>
      <w:r w:rsidR="006C34AA">
        <w:rPr>
          <w:lang w:eastAsia="zh-TW"/>
        </w:rPr>
        <w:t>採</w:t>
      </w:r>
      <w:proofErr w:type="gramEnd"/>
      <w:r w:rsidR="006C34AA">
        <w:rPr>
          <w:lang w:eastAsia="zh-TW"/>
        </w:rPr>
        <w:t>靠左</w:t>
      </w:r>
      <w:r w:rsidR="006C34AA">
        <w:rPr>
          <w:spacing w:val="-2"/>
          <w:lang w:eastAsia="zh-TW"/>
        </w:rPr>
        <w:t>對</w:t>
      </w:r>
      <w:r w:rsidR="006C34AA">
        <w:rPr>
          <w:lang w:eastAsia="zh-TW"/>
        </w:rPr>
        <w:t xml:space="preserve">齊的 </w:t>
      </w:r>
      <w:r w:rsidR="006C34AA">
        <w:rPr>
          <w:w w:val="110"/>
          <w:lang w:eastAsia="zh-TW"/>
        </w:rPr>
        <w:t>方式，必須以適當空間縮排，請見如下範例：</w:t>
      </w:r>
    </w:p>
    <w:p w:rsidR="00360525" w:rsidRDefault="00360525">
      <w:pPr>
        <w:pStyle w:val="a3"/>
        <w:spacing w:before="12"/>
        <w:rPr>
          <w:sz w:val="25"/>
          <w:lang w:eastAsia="zh-TW"/>
        </w:rPr>
      </w:pPr>
    </w:p>
    <w:p w:rsidR="00360525" w:rsidRDefault="00241F7B">
      <w:pPr>
        <w:spacing w:line="331" w:lineRule="auto"/>
        <w:ind w:left="1012" w:right="271" w:hanging="180"/>
        <w:rPr>
          <w:sz w:val="20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page">
                  <wp:posOffset>1715770</wp:posOffset>
                </wp:positionH>
                <wp:positionV relativeFrom="paragraph">
                  <wp:posOffset>483235</wp:posOffset>
                </wp:positionV>
                <wp:extent cx="4457700" cy="1371600"/>
                <wp:effectExtent l="10795" t="5080" r="8255" b="13970"/>
                <wp:wrapTopAndBottom/>
                <wp:docPr id="52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34AA" w:rsidRDefault="006C34AA">
                            <w:pPr>
                              <w:spacing w:before="82"/>
                              <w:ind w:left="2078" w:right="98"/>
                              <w:rPr>
                                <w:rFonts w:ascii="Times New Roman" w:hAnsi="Times New Roman"/>
                                <w:sz w:val="11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MSE(</w:t>
                            </w:r>
                            <w:proofErr w:type="gramEnd"/>
                            <w:r>
                              <w:rPr>
                                <w:rFonts w:ascii="Symbol" w:hAnsi="Symbol"/>
                                <w:i/>
                                <w:sz w:val="19"/>
                              </w:rPr>
                              <w:t></w:t>
                            </w:r>
                            <w:r>
                              <w:rPr>
                                <w:rFonts w:ascii="Times New Roman" w:hAnsi="Times New Roman"/>
                                <w:position w:val="6"/>
                                <w:sz w:val="18"/>
                              </w:rPr>
                              <w:t>ˆ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) </w:t>
                            </w:r>
                            <w:r>
                              <w:rPr>
                                <w:rFonts w:ascii="Symbol" w:hAnsi="Symbol"/>
                                <w:sz w:val="18"/>
                              </w:rPr>
                              <w:t>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E(</w:t>
                            </w:r>
                            <w:r>
                              <w:rPr>
                                <w:rFonts w:ascii="Symbol" w:hAnsi="Symbol"/>
                                <w:i/>
                                <w:sz w:val="19"/>
                              </w:rPr>
                              <w:t></w:t>
                            </w:r>
                            <w:r>
                              <w:rPr>
                                <w:rFonts w:ascii="Times New Roman" w:hAnsi="Times New Roman"/>
                                <w:position w:val="6"/>
                                <w:sz w:val="18"/>
                              </w:rPr>
                              <w:t xml:space="preserve">ˆ </w:t>
                            </w:r>
                            <w:r>
                              <w:rPr>
                                <w:rFonts w:ascii="Symbol" w:hAnsi="Symbol"/>
                                <w:sz w:val="18"/>
                              </w:rPr>
                              <w:t></w:t>
                            </w:r>
                            <w:r>
                              <w:rPr>
                                <w:rFonts w:ascii="Symbol" w:hAnsi="Symbol"/>
                                <w:i/>
                                <w:sz w:val="19"/>
                              </w:rPr>
                              <w:t>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position w:val="8"/>
                                <w:sz w:val="11"/>
                              </w:rPr>
                              <w:t>2</w:t>
                            </w:r>
                          </w:p>
                          <w:p w:rsidR="006C34AA" w:rsidRDefault="006C34AA">
                            <w:pPr>
                              <w:pStyle w:val="a3"/>
                              <w:spacing w:before="8"/>
                              <w:rPr>
                                <w:sz w:val="31"/>
                              </w:rPr>
                            </w:pPr>
                          </w:p>
                          <w:p w:rsidR="006C34AA" w:rsidRDefault="006C34AA">
                            <w:pPr>
                              <w:ind w:left="2671" w:right="2434"/>
                              <w:jc w:val="center"/>
                              <w:rPr>
                                <w:rFonts w:ascii="Times New Roman" w:hAnsi="Times New Roman"/>
                                <w:sz w:val="9"/>
                              </w:rPr>
                            </w:pPr>
                            <w:r>
                              <w:rPr>
                                <w:rFonts w:ascii="Symbol" w:hAnsi="Symbol"/>
                                <w:w w:val="99"/>
                                <w:sz w:val="18"/>
                              </w:rPr>
                              <w:t>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w w:val="99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w w:val="99"/>
                                <w:sz w:val="18"/>
                              </w:rPr>
                              <w:t>[</w:t>
                            </w:r>
                            <w:proofErr w:type="gramEnd"/>
                            <w:r>
                              <w:rPr>
                                <w:rFonts w:ascii="Symbol" w:hAnsi="Symbol"/>
                                <w:i/>
                                <w:spacing w:val="-39"/>
                                <w:w w:val="93"/>
                                <w:sz w:val="19"/>
                              </w:rPr>
                              <w:t>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position w:val="6"/>
                                <w:sz w:val="18"/>
                              </w:rPr>
                              <w:t>ˆ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position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w w:val="99"/>
                                <w:sz w:val="18"/>
                              </w:rPr>
                              <w:t>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w w:val="99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="Symbol" w:hAnsi="Symbol"/>
                                <w:i/>
                                <w:spacing w:val="-39"/>
                                <w:w w:val="93"/>
                                <w:sz w:val="19"/>
                              </w:rPr>
                              <w:t>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position w:val="6"/>
                                <w:sz w:val="18"/>
                              </w:rPr>
                              <w:t>ˆ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8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18"/>
                              </w:rPr>
                              <w:t>]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position w:val="8"/>
                                <w:sz w:val="9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position w:val="8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w w:val="99"/>
                                <w:sz w:val="18"/>
                              </w:rPr>
                              <w:t></w:t>
                            </w:r>
                            <w:r>
                              <w:rPr>
                                <w:rFonts w:ascii="Times New Roman" w:hAnsi="Times New Roman"/>
                                <w:spacing w:val="-2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8"/>
                              </w:rPr>
                              <w:t>[E</w:t>
                            </w:r>
                            <w:r>
                              <w:rPr>
                                <w:rFonts w:ascii="Times New Roman" w:hAnsi="Times New Roman"/>
                                <w:spacing w:val="-20"/>
                                <w:w w:val="99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="Symbol" w:hAnsi="Symbol"/>
                                <w:i/>
                                <w:spacing w:val="-39"/>
                                <w:w w:val="93"/>
                                <w:sz w:val="19"/>
                              </w:rPr>
                              <w:t>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position w:val="6"/>
                                <w:sz w:val="18"/>
                              </w:rPr>
                              <w:t>ˆ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8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pacing w:val="11"/>
                                <w:w w:val="99"/>
                                <w:sz w:val="18"/>
                              </w:rPr>
                              <w:t></w:t>
                            </w:r>
                            <w:r>
                              <w:rPr>
                                <w:rFonts w:ascii="Symbol" w:hAnsi="Symbol"/>
                                <w:i/>
                                <w:w w:val="93"/>
                                <w:sz w:val="19"/>
                              </w:rPr>
                              <w:t></w:t>
                            </w:r>
                            <w:r>
                              <w:rPr>
                                <w:rFonts w:ascii="Times New Roman" w:hAnsi="Times New Roman"/>
                                <w:spacing w:val="-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9"/>
                                <w:sz w:val="18"/>
                              </w:rPr>
                              <w:t>]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position w:val="8"/>
                                <w:sz w:val="9"/>
                              </w:rPr>
                              <w:t>2</w:t>
                            </w:r>
                          </w:p>
                          <w:p w:rsidR="006C34AA" w:rsidRDefault="006C34AA">
                            <w:pPr>
                              <w:pStyle w:val="a3"/>
                              <w:spacing w:before="2"/>
                              <w:rPr>
                                <w:sz w:val="32"/>
                              </w:rPr>
                            </w:pPr>
                          </w:p>
                          <w:p w:rsidR="006C34AA" w:rsidRDefault="006C34AA">
                            <w:pPr>
                              <w:ind w:left="2249" w:right="2442"/>
                              <w:jc w:val="center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Symbol" w:hAnsi="Symbol"/>
                                <w:sz w:val="17"/>
                              </w:rPr>
                              <w:t>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-1"/>
                                <w:sz w:val="17"/>
                              </w:rPr>
                              <w:t>Var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0"/>
                                <w:sz w:val="17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Symbol" w:hAnsi="Symbol"/>
                                <w:i/>
                                <w:spacing w:val="-38"/>
                                <w:w w:val="95"/>
                                <w:sz w:val="18"/>
                              </w:rPr>
                              <w:t>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position w:val="5"/>
                                <w:sz w:val="17"/>
                              </w:rPr>
                              <w:t>ˆ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pacing w:val="16"/>
                                <w:sz w:val="17"/>
                              </w:rPr>
                              <w:t>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7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</w:rPr>
                              <w:t>Bias</w:t>
                            </w:r>
                            <w:r>
                              <w:rPr>
                                <w:rFonts w:ascii="Times New Roman" w:hAnsi="Times New Roman"/>
                                <w:spacing w:val="-23"/>
                                <w:sz w:val="17"/>
                              </w:rPr>
                              <w:t>(</w:t>
                            </w:r>
                            <w:r>
                              <w:rPr>
                                <w:rFonts w:ascii="Symbol" w:hAnsi="Symbol"/>
                                <w:i/>
                                <w:spacing w:val="-37"/>
                                <w:w w:val="95"/>
                                <w:sz w:val="18"/>
                              </w:rPr>
                              <w:t></w:t>
                            </w:r>
                            <w:r>
                              <w:rPr>
                                <w:rFonts w:ascii="Times New Roman" w:hAnsi="Times New Roman"/>
                                <w:position w:val="5"/>
                                <w:sz w:val="17"/>
                              </w:rPr>
                              <w:t>ˆ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7"/>
                              </w:rPr>
                              <w:t>]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102"/>
                                <w:position w:val="8"/>
                                <w:sz w:val="10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95" type="#_x0000_t202" style="position:absolute;left:0;text-align:left;margin-left:135.1pt;margin-top:38.05pt;width:351pt;height:108pt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dj4fQIAAAsFAAAOAAAAZHJzL2Uyb0RvYy54bWysVF1v2yAUfZ+0/4B4T22nzketOlUXJ9Ok&#10;7kNq9wMIxjEaBgYkdjftv+8CcdquL9M0P+AL93K4h3su1zdDJ9CRGcuVLHF2kWLEJFU1l/sSf33Y&#10;TpYYWUdkTYSSrMSPzOKb1ds3170u2FS1StTMIACRtuh1iVvndJEklrasI/ZCaSbB2SjTEQdTs09q&#10;Q3pA70QyTdN50itTa6MosxZWq+jEq4DfNIy6z01jmUOixJCbC6MJ486PyeqaFHtDdMvpKQ3yD1l0&#10;hEs49AxVEUfQwfBXUB2nRlnVuAuqukQ1DacscAA2WfoHm/uWaBa4wOVYfb4m+/9g6afjF4N4XeLZ&#10;FCNJOqjRAxsceqcGlGUzf0G9tgXE3WuIdAM4oNCBrNV3in6zSKp1S+Se3Rqj+paRGhLM/M7k2daI&#10;Yz3Irv+oajiIHJwKQENjOn97cB8I0KFQj+fi+GQoLOb5bLFIwUXBl10usjlM/BmkGLdrY917pjrk&#10;jRIbqH6AJ8c762LoGOJPk2rLhYB1UgiJ+hJfzaazSEwJXnun91mz362FQUfiNRS+07n2eVjHHShZ&#10;8K7Ey3MQKfx1bGQdTnGEi2hD0kJ6cGAHuZ2sqJifV+nVZrlZ5pN8Ot9M8rSqJrfbdT6Zb7PFrLqs&#10;1usq++XzzPKi5XXNpE91VG+W/506Tn0UdXfW7wtKL5hvw/eaefIyjVAQYDX+A7ugA1/6KAI37Iao&#10;uVBBL5Kdqh9BGUbFDoUXBYxWmR8Y9dCdJbbfD8QwjMQHCeryrTwaZjR2o0Ekha0ldhhFc+1iyx+0&#10;4fsWkKN+pboFBTY8aOMpi5NuoeMCidPr4Fv6+TxEPb1hq98AAAD//wMAUEsDBBQABgAIAAAAIQDX&#10;X/Ni3wAAAAoBAAAPAAAAZHJzL2Rvd25yZXYueG1sTI/BTsMwDIbvSLxDZCQuiCXNYd1K0wlNcEOI&#10;DdA4Zo1pqjZJ1WRr9/aYExzt/9Pvz+Vmdj074xjb4BVkCwEMfR1M6xsFH+/P9ytgMWlvdB88Krhg&#10;hE11fVXqwoTJ7/C8Tw2jEh8LrcCmNBScx9qi03ERBvSUfYfR6UTj2HAz6onKXc+lEEvudOvpgtUD&#10;bi3W3f7kFHSv9m13eNl+1Xccu2b6FIfV5Ump25v58QFYwjn9wfCrT+pQkdMxnLyJrFcgcyEJVZAv&#10;M2AErHNJiyMla5kBr0r+/4XqBwAA//8DAFBLAQItABQABgAIAAAAIQC2gziS/gAAAOEBAAATAAAA&#10;AAAAAAAAAAAAAAAAAABbQ29udGVudF9UeXBlc10ueG1sUEsBAi0AFAAGAAgAAAAhADj9If/WAAAA&#10;lAEAAAsAAAAAAAAAAAAAAAAALwEAAF9yZWxzLy5yZWxzUEsBAi0AFAAGAAgAAAAhADmJ2Ph9AgAA&#10;CwUAAA4AAAAAAAAAAAAAAAAALgIAAGRycy9lMm9Eb2MueG1sUEsBAi0AFAAGAAgAAAAhANdf82Lf&#10;AAAACgEAAA8AAAAAAAAAAAAAAAAA1wQAAGRycy9kb3ducmV2LnhtbFBLBQYAAAAABAAEAPMAAADj&#10;BQAAAAA=&#10;" filled="f">
                <v:textbox inset="0,0,0,0">
                  <w:txbxContent>
                    <w:p w:rsidR="006C34AA" w:rsidRDefault="006C34AA">
                      <w:pPr>
                        <w:spacing w:before="82"/>
                        <w:ind w:left="2078" w:right="98"/>
                        <w:rPr>
                          <w:rFonts w:ascii="Times New Roman" w:hAnsi="Times New Roman"/>
                          <w:sz w:val="11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MSE(</w:t>
                      </w:r>
                      <w:r>
                        <w:rPr>
                          <w:rFonts w:ascii="Symbol" w:hAnsi="Symbol"/>
                          <w:i/>
                          <w:sz w:val="19"/>
                        </w:rPr>
                        <w:t></w:t>
                      </w:r>
                      <w:r>
                        <w:rPr>
                          <w:rFonts w:ascii="Times New Roman" w:hAnsi="Times New Roman"/>
                          <w:position w:val="6"/>
                          <w:sz w:val="18"/>
                        </w:rPr>
                        <w:t>ˆ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) </w:t>
                      </w:r>
                      <w:r>
                        <w:rPr>
                          <w:rFonts w:ascii="Symbol" w:hAnsi="Symbol"/>
                          <w:sz w:val="18"/>
                        </w:rPr>
                        <w:t>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 E(</w:t>
                      </w:r>
                      <w:r>
                        <w:rPr>
                          <w:rFonts w:ascii="Symbol" w:hAnsi="Symbol"/>
                          <w:i/>
                          <w:sz w:val="19"/>
                        </w:rPr>
                        <w:t></w:t>
                      </w:r>
                      <w:r>
                        <w:rPr>
                          <w:rFonts w:ascii="Times New Roman" w:hAnsi="Times New Roman"/>
                          <w:position w:val="6"/>
                          <w:sz w:val="18"/>
                        </w:rPr>
                        <w:t xml:space="preserve">ˆ </w:t>
                      </w:r>
                      <w:r>
                        <w:rPr>
                          <w:rFonts w:ascii="Symbol" w:hAnsi="Symbol"/>
                          <w:sz w:val="18"/>
                        </w:rPr>
                        <w:t></w:t>
                      </w:r>
                      <w:r>
                        <w:rPr>
                          <w:rFonts w:ascii="Symbol" w:hAnsi="Symbol"/>
                          <w:i/>
                          <w:sz w:val="19"/>
                        </w:rPr>
                        <w:t></w:t>
                      </w:r>
                      <w:r>
                        <w:rPr>
                          <w:rFonts w:ascii="Times New Roman" w:hAnsi="Times New Roman"/>
                          <w:i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position w:val="8"/>
                          <w:sz w:val="11"/>
                        </w:rPr>
                        <w:t>2</w:t>
                      </w:r>
                    </w:p>
                    <w:p w:rsidR="006C34AA" w:rsidRDefault="006C34AA">
                      <w:pPr>
                        <w:pStyle w:val="a3"/>
                        <w:spacing w:before="8"/>
                        <w:rPr>
                          <w:sz w:val="31"/>
                        </w:rPr>
                      </w:pPr>
                    </w:p>
                    <w:p w:rsidR="006C34AA" w:rsidRDefault="006C34AA">
                      <w:pPr>
                        <w:ind w:left="2671" w:right="2434"/>
                        <w:jc w:val="center"/>
                        <w:rPr>
                          <w:rFonts w:ascii="Times New Roman" w:hAnsi="Times New Roman"/>
                          <w:sz w:val="9"/>
                        </w:rPr>
                      </w:pPr>
                      <w:r>
                        <w:rPr>
                          <w:rFonts w:ascii="Symbol" w:hAnsi="Symbol"/>
                          <w:w w:val="99"/>
                          <w:sz w:val="18"/>
                        </w:rPr>
                        <w:t></w:t>
                      </w:r>
                      <w:r>
                        <w:rPr>
                          <w:rFonts w:ascii="Times New Roman" w:hAnsi="Times New Roman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9"/>
                          <w:sz w:val="1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8"/>
                          <w:w w:val="99"/>
                          <w:sz w:val="18"/>
                        </w:rPr>
                        <w:t>[</w:t>
                      </w:r>
                      <w:r>
                        <w:rPr>
                          <w:rFonts w:ascii="Symbol" w:hAnsi="Symbol"/>
                          <w:i/>
                          <w:spacing w:val="-39"/>
                          <w:w w:val="93"/>
                          <w:sz w:val="19"/>
                        </w:rPr>
                        <w:t></w:t>
                      </w:r>
                      <w:r>
                        <w:rPr>
                          <w:rFonts w:ascii="Times New Roman" w:hAnsi="Times New Roman"/>
                          <w:w w:val="99"/>
                          <w:position w:val="6"/>
                          <w:sz w:val="18"/>
                        </w:rPr>
                        <w:t>ˆ</w:t>
                      </w:r>
                      <w:r>
                        <w:rPr>
                          <w:rFonts w:ascii="Times New Roman" w:hAnsi="Times New Roman"/>
                          <w:spacing w:val="-17"/>
                          <w:position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w w:val="99"/>
                          <w:sz w:val="18"/>
                        </w:rPr>
                        <w:t></w:t>
                      </w:r>
                      <w:r>
                        <w:rPr>
                          <w:rFonts w:ascii="Times New Roman" w:hAnsi="Times New Roman"/>
                          <w:spacing w:val="-17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9"/>
                          <w:sz w:val="1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8"/>
                          <w:w w:val="99"/>
                          <w:sz w:val="18"/>
                        </w:rPr>
                        <w:t>(</w:t>
                      </w:r>
                      <w:r>
                        <w:rPr>
                          <w:rFonts w:ascii="Symbol" w:hAnsi="Symbol"/>
                          <w:i/>
                          <w:spacing w:val="-39"/>
                          <w:w w:val="93"/>
                          <w:sz w:val="19"/>
                        </w:rPr>
                        <w:t></w:t>
                      </w:r>
                      <w:r>
                        <w:rPr>
                          <w:rFonts w:ascii="Times New Roman" w:hAnsi="Times New Roman"/>
                          <w:w w:val="99"/>
                          <w:position w:val="6"/>
                          <w:sz w:val="18"/>
                        </w:rPr>
                        <w:t>ˆ</w:t>
                      </w:r>
                      <w:r>
                        <w:rPr>
                          <w:rFonts w:ascii="Times New Roman" w:hAnsi="Times New Roman"/>
                          <w:w w:val="99"/>
                          <w:sz w:val="18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spacing w:val="-1"/>
                          <w:w w:val="99"/>
                          <w:sz w:val="18"/>
                        </w:rPr>
                        <w:t>]</w:t>
                      </w:r>
                      <w:r>
                        <w:rPr>
                          <w:rFonts w:ascii="Times New Roman" w:hAnsi="Times New Roman"/>
                          <w:w w:val="99"/>
                          <w:position w:val="8"/>
                          <w:sz w:val="9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spacing w:val="2"/>
                          <w:position w:val="8"/>
                          <w:sz w:val="9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w w:val="99"/>
                          <w:sz w:val="18"/>
                        </w:rPr>
                        <w:t></w:t>
                      </w:r>
                      <w:r>
                        <w:rPr>
                          <w:rFonts w:ascii="Times New Roman" w:hAnsi="Times New Roman"/>
                          <w:spacing w:val="-29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9"/>
                          <w:sz w:val="18"/>
                        </w:rPr>
                        <w:t>[E</w:t>
                      </w:r>
                      <w:r>
                        <w:rPr>
                          <w:rFonts w:ascii="Times New Roman" w:hAnsi="Times New Roman"/>
                          <w:spacing w:val="-20"/>
                          <w:w w:val="99"/>
                          <w:sz w:val="18"/>
                        </w:rPr>
                        <w:t>(</w:t>
                      </w:r>
                      <w:r>
                        <w:rPr>
                          <w:rFonts w:ascii="Symbol" w:hAnsi="Symbol"/>
                          <w:i/>
                          <w:spacing w:val="-39"/>
                          <w:w w:val="93"/>
                          <w:sz w:val="19"/>
                        </w:rPr>
                        <w:t></w:t>
                      </w:r>
                      <w:r>
                        <w:rPr>
                          <w:rFonts w:ascii="Times New Roman" w:hAnsi="Times New Roman"/>
                          <w:w w:val="99"/>
                          <w:position w:val="6"/>
                          <w:sz w:val="18"/>
                        </w:rPr>
                        <w:t>ˆ</w:t>
                      </w:r>
                      <w:r>
                        <w:rPr>
                          <w:rFonts w:ascii="Times New Roman" w:hAnsi="Times New Roman"/>
                          <w:w w:val="99"/>
                          <w:sz w:val="18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spacing w:val="-17"/>
                          <w:sz w:val="18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spacing w:val="11"/>
                          <w:w w:val="99"/>
                          <w:sz w:val="18"/>
                        </w:rPr>
                        <w:t></w:t>
                      </w:r>
                      <w:r>
                        <w:rPr>
                          <w:rFonts w:ascii="Symbol" w:hAnsi="Symbol"/>
                          <w:i/>
                          <w:w w:val="93"/>
                          <w:sz w:val="19"/>
                        </w:rPr>
                        <w:t></w:t>
                      </w:r>
                      <w:r>
                        <w:rPr>
                          <w:rFonts w:ascii="Times New Roman" w:hAnsi="Times New Roman"/>
                          <w:spacing w:val="-28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w w:val="99"/>
                          <w:sz w:val="18"/>
                        </w:rPr>
                        <w:t>]</w:t>
                      </w:r>
                      <w:r>
                        <w:rPr>
                          <w:rFonts w:ascii="Times New Roman" w:hAnsi="Times New Roman"/>
                          <w:w w:val="99"/>
                          <w:position w:val="8"/>
                          <w:sz w:val="9"/>
                        </w:rPr>
                        <w:t>2</w:t>
                      </w:r>
                    </w:p>
                    <w:p w:rsidR="006C34AA" w:rsidRDefault="006C34AA">
                      <w:pPr>
                        <w:pStyle w:val="a3"/>
                        <w:spacing w:before="2"/>
                        <w:rPr>
                          <w:sz w:val="32"/>
                        </w:rPr>
                      </w:pPr>
                    </w:p>
                    <w:p w:rsidR="006C34AA" w:rsidRDefault="006C34AA">
                      <w:pPr>
                        <w:ind w:left="2249" w:right="2442"/>
                        <w:jc w:val="center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Symbol" w:hAnsi="Symbol"/>
                          <w:sz w:val="17"/>
                        </w:rPr>
                        <w:t></w:t>
                      </w:r>
                      <w:r>
                        <w:rPr>
                          <w:rFonts w:ascii="Times New Roman" w:hAnsi="Times New Roman"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7"/>
                        </w:rPr>
                        <w:t>Var</w:t>
                      </w:r>
                      <w:r>
                        <w:rPr>
                          <w:rFonts w:ascii="Times New Roman" w:hAnsi="Times New Roman"/>
                          <w:spacing w:val="-20"/>
                          <w:sz w:val="17"/>
                        </w:rPr>
                        <w:t>(</w:t>
                      </w:r>
                      <w:r>
                        <w:rPr>
                          <w:rFonts w:ascii="Symbol" w:hAnsi="Symbol"/>
                          <w:i/>
                          <w:spacing w:val="-38"/>
                          <w:w w:val="95"/>
                          <w:sz w:val="18"/>
                        </w:rPr>
                        <w:t></w:t>
                      </w:r>
                      <w:r>
                        <w:rPr>
                          <w:rFonts w:ascii="Times New Roman" w:hAnsi="Times New Roman"/>
                          <w:spacing w:val="1"/>
                          <w:position w:val="5"/>
                          <w:sz w:val="17"/>
                        </w:rPr>
                        <w:t>ˆ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spacing w:val="-16"/>
                          <w:sz w:val="17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spacing w:val="16"/>
                          <w:sz w:val="17"/>
                        </w:rPr>
                        <w:t></w:t>
                      </w:r>
                      <w:r>
                        <w:rPr>
                          <w:rFonts w:ascii="Times New Roman" w:hAnsi="Times New Roman"/>
                          <w:spacing w:val="2"/>
                          <w:sz w:val="17"/>
                        </w:rPr>
                        <w:t>[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  <w:t>Bias</w:t>
                      </w:r>
                      <w:r>
                        <w:rPr>
                          <w:rFonts w:ascii="Times New Roman" w:hAnsi="Times New Roman"/>
                          <w:spacing w:val="-23"/>
                          <w:sz w:val="17"/>
                        </w:rPr>
                        <w:t>(</w:t>
                      </w:r>
                      <w:r>
                        <w:rPr>
                          <w:rFonts w:ascii="Symbol" w:hAnsi="Symbol"/>
                          <w:i/>
                          <w:spacing w:val="-37"/>
                          <w:w w:val="95"/>
                          <w:sz w:val="18"/>
                        </w:rPr>
                        <w:t></w:t>
                      </w:r>
                      <w:r>
                        <w:rPr>
                          <w:rFonts w:ascii="Times New Roman" w:hAnsi="Times New Roman"/>
                          <w:position w:val="5"/>
                          <w:sz w:val="17"/>
                        </w:rPr>
                        <w:t>ˆ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spacing w:val="-1"/>
                          <w:sz w:val="17"/>
                        </w:rPr>
                        <w:t>]</w:t>
                      </w:r>
                      <w:r>
                        <w:rPr>
                          <w:rFonts w:ascii="Times New Roman" w:hAnsi="Times New Roman"/>
                          <w:spacing w:val="5"/>
                          <w:w w:val="102"/>
                          <w:position w:val="8"/>
                          <w:sz w:val="10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gramStart"/>
      <w:r w:rsidR="006C34AA">
        <w:rPr>
          <w:rFonts w:ascii="Microsoft Sans Serif" w:eastAsia="Microsoft Sans Serif" w:hAnsi="Microsoft Sans Serif"/>
          <w:sz w:val="16"/>
          <w:lang w:eastAsia="zh-TW"/>
        </w:rPr>
        <w:t>•</w:t>
      </w:r>
      <w:proofErr w:type="gramEnd"/>
      <w:r w:rsidR="006C34AA">
        <w:rPr>
          <w:rFonts w:ascii="Microsoft Sans Serif" w:eastAsia="Microsoft Sans Serif" w:hAnsi="Microsoft Sans Serif"/>
          <w:sz w:val="16"/>
          <w:lang w:eastAsia="zh-TW"/>
        </w:rPr>
        <w:t xml:space="preserve"> </w:t>
      </w:r>
      <w:r w:rsidR="006C34AA">
        <w:rPr>
          <w:b/>
          <w:sz w:val="20"/>
          <w:lang w:eastAsia="zh-TW"/>
        </w:rPr>
        <w:t>多個等號的單列數式：</w:t>
      </w:r>
      <w:r w:rsidR="006C34AA">
        <w:rPr>
          <w:sz w:val="20"/>
          <w:lang w:eastAsia="zh-TW"/>
        </w:rPr>
        <w:t>若單列數式包括多個等號，則應將等號對齊，請見如下</w:t>
      </w:r>
      <w:proofErr w:type="gramStart"/>
      <w:r w:rsidR="006C34AA">
        <w:rPr>
          <w:sz w:val="20"/>
          <w:lang w:eastAsia="zh-TW"/>
        </w:rPr>
        <w:t>範</w:t>
      </w:r>
      <w:proofErr w:type="gramEnd"/>
      <w:r w:rsidR="006C34AA">
        <w:rPr>
          <w:sz w:val="20"/>
          <w:lang w:eastAsia="zh-TW"/>
        </w:rPr>
        <w:t xml:space="preserve"> </w:t>
      </w:r>
      <w:r w:rsidR="006C34AA">
        <w:rPr>
          <w:w w:val="110"/>
          <w:sz w:val="20"/>
          <w:lang w:eastAsia="zh-TW"/>
        </w:rPr>
        <w:t>例：</w:t>
      </w:r>
    </w:p>
    <w:p w:rsidR="00360525" w:rsidRDefault="006C34AA">
      <w:pPr>
        <w:spacing w:before="102" w:after="131"/>
        <w:ind w:left="832" w:right="271"/>
        <w:rPr>
          <w:sz w:val="20"/>
          <w:lang w:eastAsia="zh-TW"/>
        </w:rPr>
      </w:pPr>
      <w:proofErr w:type="gramStart"/>
      <w:r>
        <w:rPr>
          <w:rFonts w:ascii="Microsoft Sans Serif" w:eastAsia="Microsoft Sans Serif" w:hAnsi="Microsoft Sans Serif"/>
          <w:sz w:val="16"/>
          <w:lang w:eastAsia="zh-TW"/>
        </w:rPr>
        <w:t>•</w:t>
      </w:r>
      <w:proofErr w:type="gramEnd"/>
      <w:r>
        <w:rPr>
          <w:rFonts w:ascii="Microsoft Sans Serif" w:eastAsia="Microsoft Sans Serif" w:hAnsi="Microsoft Sans Serif"/>
          <w:sz w:val="16"/>
          <w:lang w:eastAsia="zh-TW"/>
        </w:rPr>
        <w:t xml:space="preserve">  </w:t>
      </w:r>
      <w:r>
        <w:rPr>
          <w:b/>
          <w:sz w:val="20"/>
          <w:lang w:eastAsia="zh-TW"/>
        </w:rPr>
        <w:t>過長的單列數式：</w:t>
      </w:r>
      <w:r>
        <w:rPr>
          <w:sz w:val="20"/>
          <w:lang w:eastAsia="zh-TW"/>
        </w:rPr>
        <w:t>請見如下範例：</w:t>
      </w:r>
    </w:p>
    <w:p w:rsidR="00360525" w:rsidRDefault="001E6A46">
      <w:pPr>
        <w:pStyle w:val="a3"/>
        <w:ind w:left="1007"/>
      </w:pPr>
      <w:r>
        <w:rPr>
          <w:noProof/>
          <w:lang w:eastAsia="zh-TW"/>
        </w:rPr>
        <w:drawing>
          <wp:inline distT="0" distB="0" distL="0" distR="0">
            <wp:extent cx="5431155" cy="148209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155" cy="14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525" w:rsidRDefault="00360525">
      <w:pPr>
        <w:sectPr w:rsidR="00360525">
          <w:pgSz w:w="11910" w:h="16840"/>
          <w:pgMar w:top="2640" w:right="1680" w:bottom="280" w:left="1680" w:header="2408" w:footer="0" w:gutter="0"/>
          <w:cols w:space="720"/>
        </w:sectPr>
      </w:pPr>
    </w:p>
    <w:p w:rsidR="00360525" w:rsidRDefault="00360525">
      <w:pPr>
        <w:pStyle w:val="a3"/>
        <w:spacing w:before="5"/>
        <w:rPr>
          <w:sz w:val="8"/>
        </w:rPr>
      </w:pPr>
    </w:p>
    <w:p w:rsidR="00360525" w:rsidRDefault="006C34AA">
      <w:pPr>
        <w:pStyle w:val="a3"/>
        <w:spacing w:before="39"/>
        <w:ind w:left="1015" w:right="271"/>
        <w:rPr>
          <w:lang w:eastAsia="zh-TW"/>
        </w:rPr>
      </w:pPr>
      <w:r>
        <w:rPr>
          <w:lang w:eastAsia="zh-TW"/>
        </w:rPr>
        <w:t>若單列數式的長度超過頁面寬度，則需在適當處將之截斷後</w:t>
      </w:r>
      <w:proofErr w:type="gramStart"/>
      <w:r>
        <w:rPr>
          <w:lang w:eastAsia="zh-TW"/>
        </w:rPr>
        <w:t>跨行續寫</w:t>
      </w:r>
      <w:proofErr w:type="gramEnd"/>
      <w:r>
        <w:rPr>
          <w:lang w:eastAsia="zh-TW"/>
        </w:rPr>
        <w:t>。</w:t>
      </w:r>
    </w:p>
    <w:p w:rsidR="00360525" w:rsidRDefault="00360525">
      <w:pPr>
        <w:pStyle w:val="a3"/>
        <w:spacing w:before="11"/>
        <w:rPr>
          <w:sz w:val="25"/>
          <w:lang w:eastAsia="zh-TW"/>
        </w:rPr>
      </w:pPr>
    </w:p>
    <w:p w:rsidR="00360525" w:rsidRDefault="006C34AA">
      <w:pPr>
        <w:pStyle w:val="a3"/>
        <w:spacing w:line="331" w:lineRule="auto"/>
        <w:ind w:left="1012" w:right="469" w:hanging="180"/>
        <w:jc w:val="both"/>
        <w:rPr>
          <w:w w:val="110"/>
          <w:lang w:eastAsia="zh-TW"/>
        </w:rPr>
      </w:pPr>
      <w:proofErr w:type="gramStart"/>
      <w:r>
        <w:rPr>
          <w:rFonts w:ascii="Microsoft Sans Serif" w:eastAsia="Microsoft Sans Serif" w:hAnsi="Microsoft Sans Serif"/>
          <w:sz w:val="16"/>
          <w:lang w:eastAsia="zh-TW"/>
        </w:rPr>
        <w:t>•</w:t>
      </w:r>
      <w:proofErr w:type="gramEnd"/>
      <w:r>
        <w:rPr>
          <w:rFonts w:ascii="Microsoft Sans Serif" w:eastAsia="Microsoft Sans Serif" w:hAnsi="Microsoft Sans Serif"/>
          <w:sz w:val="16"/>
          <w:lang w:eastAsia="zh-TW"/>
        </w:rPr>
        <w:t xml:space="preserve"> </w:t>
      </w:r>
      <w:r>
        <w:rPr>
          <w:b/>
          <w:lang w:eastAsia="zh-TW"/>
        </w:rPr>
        <w:t>括號的使用：</w:t>
      </w:r>
      <w:r>
        <w:rPr>
          <w:lang w:eastAsia="zh-TW"/>
        </w:rPr>
        <w:t>上例中也顯示了多重括號的使用方式，圓括號應在最內層，方括號 次之，弧括號則應在最外層。括號的大小應該隨著括號內數式的高度而定，括號 應加大到能夠超越其內數式的最高點和最低點。在前例中，第二層的圓括號較第 一層的圓括號為大，這是因為第二層圓括號包含了一個位置較高</w:t>
      </w:r>
      <w:proofErr w:type="gramStart"/>
      <w:r>
        <w:rPr>
          <w:lang w:eastAsia="zh-TW"/>
        </w:rPr>
        <w:t>的撇號</w:t>
      </w:r>
      <w:proofErr w:type="gramEnd"/>
      <w:r>
        <w:rPr>
          <w:lang w:eastAsia="zh-TW"/>
        </w:rPr>
        <w:t>，而方</w:t>
      </w:r>
      <w:proofErr w:type="gramStart"/>
      <w:r>
        <w:rPr>
          <w:lang w:eastAsia="zh-TW"/>
        </w:rPr>
        <w:t>括</w:t>
      </w:r>
      <w:proofErr w:type="gramEnd"/>
      <w:r>
        <w:rPr>
          <w:lang w:eastAsia="zh-TW"/>
        </w:rPr>
        <w:t xml:space="preserve"> 號和</w:t>
      </w:r>
      <w:proofErr w:type="gramStart"/>
      <w:r>
        <w:rPr>
          <w:lang w:eastAsia="zh-TW"/>
        </w:rPr>
        <w:t>弧括號</w:t>
      </w:r>
      <w:proofErr w:type="gramEnd"/>
      <w:r>
        <w:rPr>
          <w:lang w:eastAsia="zh-TW"/>
        </w:rPr>
        <w:t xml:space="preserve">之所以更為擴大，是因為它們都包含了跨越三列的連加數學符號。請 </w:t>
      </w:r>
      <w:r>
        <w:rPr>
          <w:w w:val="110"/>
          <w:lang w:eastAsia="zh-TW"/>
        </w:rPr>
        <w:t>見下例中使用過小的括號所造成的後果：</w:t>
      </w:r>
    </w:p>
    <w:p w:rsidR="00241F7B" w:rsidRDefault="00241F7B">
      <w:pPr>
        <w:pStyle w:val="a3"/>
        <w:spacing w:line="331" w:lineRule="auto"/>
        <w:ind w:left="1012" w:right="469" w:hanging="180"/>
        <w:jc w:val="both"/>
        <w:rPr>
          <w:lang w:eastAsia="zh-TW"/>
        </w:rPr>
      </w:pPr>
      <w:r>
        <w:rPr>
          <w:rFonts w:hint="eastAsia"/>
          <w:noProof/>
          <w:lang w:eastAsia="zh-TW"/>
        </w:rPr>
        <w:drawing>
          <wp:inline distT="0" distB="0" distL="0" distR="0">
            <wp:extent cx="4857750" cy="681789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590" cy="68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525" w:rsidRDefault="006C34AA">
      <w:pPr>
        <w:pStyle w:val="a3"/>
        <w:spacing w:before="88"/>
        <w:ind w:left="1015" w:right="271"/>
        <w:rPr>
          <w:lang w:eastAsia="zh-TW"/>
        </w:rPr>
      </w:pPr>
      <w:proofErr w:type="gramStart"/>
      <w:r>
        <w:rPr>
          <w:lang w:eastAsia="zh-TW"/>
        </w:rPr>
        <w:t>左式裡過</w:t>
      </w:r>
      <w:proofErr w:type="gramEnd"/>
      <w:r>
        <w:rPr>
          <w:lang w:eastAsia="zh-TW"/>
        </w:rPr>
        <w:t>小的方括號和圓括號顯然沒有右式來得清晰。</w:t>
      </w:r>
    </w:p>
    <w:p w:rsidR="00360525" w:rsidRDefault="00360525">
      <w:pPr>
        <w:pStyle w:val="a3"/>
        <w:spacing w:before="11"/>
        <w:rPr>
          <w:sz w:val="25"/>
          <w:lang w:eastAsia="zh-TW"/>
        </w:rPr>
      </w:pPr>
    </w:p>
    <w:p w:rsidR="00360525" w:rsidRDefault="006C34AA">
      <w:pPr>
        <w:ind w:left="832" w:right="271"/>
        <w:rPr>
          <w:sz w:val="20"/>
          <w:lang w:eastAsia="zh-TW"/>
        </w:rPr>
      </w:pPr>
      <w:proofErr w:type="gramStart"/>
      <w:r>
        <w:rPr>
          <w:rFonts w:ascii="Microsoft Sans Serif" w:eastAsia="Microsoft Sans Serif" w:hAnsi="Microsoft Sans Serif"/>
          <w:sz w:val="16"/>
          <w:lang w:eastAsia="zh-TW"/>
        </w:rPr>
        <w:t>•</w:t>
      </w:r>
      <w:proofErr w:type="gramEnd"/>
      <w:r>
        <w:rPr>
          <w:rFonts w:ascii="Microsoft Sans Serif" w:eastAsia="Microsoft Sans Serif" w:hAnsi="Microsoft Sans Serif"/>
          <w:sz w:val="16"/>
          <w:lang w:eastAsia="zh-TW"/>
        </w:rPr>
        <w:t xml:space="preserve">  </w:t>
      </w:r>
      <w:r>
        <w:rPr>
          <w:b/>
          <w:sz w:val="20"/>
          <w:lang w:eastAsia="zh-TW"/>
        </w:rPr>
        <w:t>跨行數學符號：</w:t>
      </w:r>
      <w:r>
        <w:rPr>
          <w:sz w:val="20"/>
          <w:lang w:eastAsia="zh-TW"/>
        </w:rPr>
        <w:t>有很多數學符號需要兩列甚或三列之符號並列，例如：</w:t>
      </w:r>
    </w:p>
    <w:p w:rsidR="00241F7B" w:rsidRDefault="00241F7B">
      <w:pPr>
        <w:ind w:left="832" w:right="271"/>
        <w:rPr>
          <w:sz w:val="20"/>
          <w:lang w:eastAsia="zh-TW"/>
        </w:rPr>
      </w:pPr>
      <w:r>
        <w:rPr>
          <w:rFonts w:hint="eastAsia"/>
          <w:noProof/>
          <w:sz w:val="20"/>
          <w:lang w:eastAsia="zh-TW"/>
        </w:rPr>
        <w:drawing>
          <wp:inline distT="0" distB="0" distL="0" distR="0">
            <wp:extent cx="3689350" cy="432008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065" cy="44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525" w:rsidRDefault="00360525">
      <w:pPr>
        <w:rPr>
          <w:sz w:val="20"/>
          <w:lang w:eastAsia="zh-TW"/>
        </w:rPr>
      </w:pPr>
    </w:p>
    <w:p w:rsidR="00241F7B" w:rsidRDefault="00241F7B">
      <w:pPr>
        <w:rPr>
          <w:sz w:val="20"/>
          <w:lang w:eastAsia="zh-TW"/>
        </w:rPr>
        <w:sectPr w:rsidR="00241F7B">
          <w:pgSz w:w="11910" w:h="16840"/>
          <w:pgMar w:top="2640" w:right="1680" w:bottom="280" w:left="1680" w:header="2408" w:footer="0" w:gutter="0"/>
          <w:cols w:space="720"/>
        </w:sectPr>
      </w:pPr>
    </w:p>
    <w:p w:rsidR="00360525" w:rsidRDefault="006C34AA">
      <w:pPr>
        <w:pStyle w:val="a3"/>
        <w:spacing w:before="48" w:line="331" w:lineRule="auto"/>
        <w:ind w:left="1015" w:right="271"/>
        <w:rPr>
          <w:lang w:eastAsia="zh-TW"/>
        </w:rPr>
      </w:pPr>
      <w:proofErr w:type="gramStart"/>
      <w:r>
        <w:rPr>
          <w:lang w:eastAsia="zh-TW"/>
        </w:rPr>
        <w:t>若文內</w:t>
      </w:r>
      <w:proofErr w:type="gramEnd"/>
      <w:r>
        <w:rPr>
          <w:lang w:eastAsia="zh-TW"/>
        </w:rPr>
        <w:t>數式包括這類數學符號，為避免擠壓上下行文字，必須採用如下的橫排形 式：</w:t>
      </w:r>
    </w:p>
    <w:p w:rsidR="00360525" w:rsidRDefault="00360525">
      <w:pPr>
        <w:spacing w:line="331" w:lineRule="auto"/>
        <w:rPr>
          <w:lang w:eastAsia="zh-TW"/>
        </w:rPr>
      </w:pPr>
    </w:p>
    <w:p w:rsidR="00241F7B" w:rsidRDefault="00241F7B" w:rsidP="00241F7B">
      <w:pPr>
        <w:spacing w:line="331" w:lineRule="auto"/>
        <w:ind w:firstLine="720"/>
        <w:rPr>
          <w:lang w:eastAsia="zh-TW"/>
        </w:rPr>
        <w:sectPr w:rsidR="00241F7B">
          <w:type w:val="continuous"/>
          <w:pgSz w:w="11910" w:h="16840"/>
          <w:pgMar w:top="1600" w:right="1680" w:bottom="280" w:left="1680" w:header="720" w:footer="720" w:gutter="0"/>
          <w:cols w:space="720"/>
        </w:sectPr>
      </w:pPr>
      <w:r>
        <w:rPr>
          <w:rFonts w:hint="eastAsia"/>
          <w:noProof/>
          <w:lang w:eastAsia="zh-TW"/>
        </w:rPr>
        <w:drawing>
          <wp:inline distT="0" distB="0" distL="0" distR="0">
            <wp:extent cx="3941784" cy="336550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641" cy="349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525" w:rsidRDefault="00360525">
      <w:pPr>
        <w:rPr>
          <w:rFonts w:ascii="Times New Roman" w:hAnsi="Times New Roman"/>
          <w:sz w:val="17"/>
          <w:lang w:eastAsia="zh-TW"/>
        </w:rPr>
        <w:sectPr w:rsidR="00360525">
          <w:type w:val="continuous"/>
          <w:pgSz w:w="11910" w:h="16840"/>
          <w:pgMar w:top="1600" w:right="1680" w:bottom="280" w:left="1680" w:header="720" w:footer="720" w:gutter="0"/>
          <w:cols w:num="10" w:space="720" w:equalWidth="0">
            <w:col w:w="1442" w:space="40"/>
            <w:col w:w="182" w:space="40"/>
            <w:col w:w="630" w:space="40"/>
            <w:col w:w="191" w:space="40"/>
            <w:col w:w="1141" w:space="40"/>
            <w:col w:w="1134" w:space="40"/>
            <w:col w:w="572" w:space="40"/>
            <w:col w:w="176" w:space="40"/>
            <w:col w:w="216" w:space="40"/>
            <w:col w:w="2506"/>
          </w:cols>
        </w:sectPr>
      </w:pPr>
    </w:p>
    <w:p w:rsidR="00360525" w:rsidRDefault="00360525">
      <w:pPr>
        <w:pStyle w:val="a3"/>
        <w:rPr>
          <w:rFonts w:ascii="Times New Roman"/>
          <w:lang w:eastAsia="zh-TW"/>
        </w:rPr>
      </w:pPr>
    </w:p>
    <w:p w:rsidR="00360525" w:rsidRDefault="00360525">
      <w:pPr>
        <w:pStyle w:val="a3"/>
        <w:spacing w:before="9"/>
        <w:rPr>
          <w:rFonts w:ascii="Times New Roman"/>
          <w:sz w:val="25"/>
          <w:lang w:eastAsia="zh-TW"/>
        </w:rPr>
      </w:pPr>
    </w:p>
    <w:p w:rsidR="00360525" w:rsidRDefault="006C34AA">
      <w:pPr>
        <w:pStyle w:val="a3"/>
        <w:spacing w:before="39"/>
        <w:ind w:left="1015" w:right="271"/>
        <w:rPr>
          <w:lang w:eastAsia="zh-TW"/>
        </w:rPr>
      </w:pPr>
      <w:r>
        <w:rPr>
          <w:lang w:eastAsia="zh-TW"/>
        </w:rPr>
        <w:t>同理，下列的分數符號：</w:t>
      </w:r>
    </w:p>
    <w:p w:rsidR="00360525" w:rsidRDefault="00360525">
      <w:pPr>
        <w:rPr>
          <w:lang w:eastAsia="zh-TW"/>
        </w:rPr>
        <w:sectPr w:rsidR="00360525">
          <w:type w:val="continuous"/>
          <w:pgSz w:w="11910" w:h="16840"/>
          <w:pgMar w:top="1600" w:right="1680" w:bottom="280" w:left="1680" w:header="720" w:footer="720" w:gutter="0"/>
          <w:cols w:space="720"/>
        </w:sectPr>
      </w:pPr>
    </w:p>
    <w:p w:rsidR="00360525" w:rsidRDefault="00241F7B">
      <w:pPr>
        <w:pStyle w:val="a4"/>
        <w:numPr>
          <w:ilvl w:val="1"/>
          <w:numId w:val="1"/>
        </w:numPr>
        <w:tabs>
          <w:tab w:val="left" w:pos="1191"/>
          <w:tab w:val="left" w:pos="1606"/>
        </w:tabs>
        <w:spacing w:before="136" w:line="324" w:lineRule="exact"/>
        <w:rPr>
          <w:rFonts w:ascii="Symbol" w:hAnsi="Symbol"/>
          <w:sz w:val="24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2396490</wp:posOffset>
                </wp:positionH>
                <wp:positionV relativeFrom="paragraph">
                  <wp:posOffset>221615</wp:posOffset>
                </wp:positionV>
                <wp:extent cx="28575" cy="113030"/>
                <wp:effectExtent l="0" t="1270" r="3810" b="0"/>
                <wp:wrapNone/>
                <wp:docPr id="5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4AA" w:rsidRDefault="006C34AA">
                            <w:pPr>
                              <w:spacing w:line="178" w:lineRule="exact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w w:val="104"/>
                                <w:sz w:val="17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96" type="#_x0000_t202" style="position:absolute;left:0;text-align:left;margin-left:188.7pt;margin-top:17.45pt;width:2.25pt;height:8.9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yon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GPEScd9OiBjhrdihFFsanP0KsU3O57cNQj7EOfba6qvxPld4W4WDeE7+iNlGJoKKmAn29uus+u&#10;TjjKgGyHT6KCOGSvhQUaa9mZ4kE5EKBDnx5PvTFcStgM4mgZYVTCie9fepe2dS5J57u9VPoDFR0y&#10;RoYldN5ik8Od0oYLSWcXE4qLgrWt7X7LX2yA47QDkeGqOTMcbDOfEi/ZxJs4dMJgsXFCL8+dm2Id&#10;OovCX0b5Zb5e5/4vE9cP04ZVFeUmzCwsP/yzxh0lPkniJC0lWlYZOENJyd123Up0ICDswn624nBy&#10;dnNf0rBFgFxepeQHoXcbJE6xiJdOWISRkyy92PH85DZZeGES5sXLlO4Yp/+eEhoynERBNEnpTPpV&#10;bp793uZG0o5pGB0t6zIcn5xIagS44ZVtrSasnexnpTD0z6WAds+NtnI1Cp20qsftOL8MQDNa3orq&#10;EQQsBSgMVApzD4xGyJ8YDTBDMqx+7ImkGLUfOTwCM3BmQ87GdjYIL+FqhjVGk7nW02Da95LtGkCe&#10;nhkXN/BQamZVfGZxfF4wF2wyxxlmBs/zf+t1nrSr3wAAAP//AwBQSwMEFAAGAAgAAAAhAMBtgd/g&#10;AAAACQEAAA8AAABkcnMvZG93bnJldi54bWxMj01PwzAMhu9I/IfIk7ixdB+sW9d0mhCckBBdOXBM&#10;G6+t1jilybby7zGncXstP3r9ON2NthMXHHzrSMFsGoFAqpxpqVbwWbw+rkH4oMnozhEq+EEPu+z+&#10;LtWJcVfK8XIIteAS8olW0ITQJ1L6qkGr/dT1SLw7usHqwONQSzPoK5fbTs6jaCWtbokvNLrH5war&#10;0+FsFey/KH9pv9/Lj/yYt0WxiehtdVLqYTLutyACjuEGw58+q0PGTqU7k/GiU7CI4yWjHJYbEAws&#10;1jMOpYKneQwyS+X/D7JfAAAA//8DAFBLAQItABQABgAIAAAAIQC2gziS/gAAAOEBAAATAAAAAAAA&#10;AAAAAAAAAAAAAABbQ29udGVudF9UeXBlc10ueG1sUEsBAi0AFAAGAAgAAAAhADj9If/WAAAAlAEA&#10;AAsAAAAAAAAAAAAAAAAALwEAAF9yZWxzLy5yZWxzUEsBAi0AFAAGAAgAAAAhABd7KieyAgAAsQUA&#10;AA4AAAAAAAAAAAAAAAAALgIAAGRycy9lMm9Eb2MueG1sUEsBAi0AFAAGAAgAAAAhAMBtgd/gAAAA&#10;CQEAAA8AAAAAAAAAAAAAAAAADAUAAGRycy9kb3ducmV2LnhtbFBLBQYAAAAABAAEAPMAAAAZBgAA&#10;AAA=&#10;" filled="f" stroked="f">
                <v:textbox inset="0,0,0,0">
                  <w:txbxContent>
                    <w:p w:rsidR="006C34AA" w:rsidRDefault="006C34AA">
                      <w:pPr>
                        <w:spacing w:line="178" w:lineRule="exact"/>
                        <w:rPr>
                          <w:rFonts w:ascii="Times New Roman"/>
                          <w:sz w:val="17"/>
                        </w:rPr>
                      </w:pPr>
                      <w:r>
                        <w:rPr>
                          <w:rFonts w:ascii="Times New Roman"/>
                          <w:w w:val="104"/>
                          <w:sz w:val="17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C34AA">
        <w:rPr>
          <w:position w:val="-10"/>
          <w:sz w:val="18"/>
        </w:rPr>
        <w:t>,</w:t>
      </w:r>
      <w:r w:rsidR="006C34AA">
        <w:rPr>
          <w:position w:val="-10"/>
          <w:sz w:val="18"/>
        </w:rPr>
        <w:tab/>
      </w:r>
      <w:proofErr w:type="spellStart"/>
      <w:r w:rsidR="006C34AA">
        <w:rPr>
          <w:spacing w:val="3"/>
          <w:sz w:val="17"/>
          <w:u w:val="single"/>
        </w:rPr>
        <w:t>sin</w:t>
      </w:r>
      <w:r w:rsidR="006C34AA">
        <w:rPr>
          <w:rFonts w:ascii="Symbol" w:hAnsi="Symbol"/>
          <w:spacing w:val="3"/>
          <w:sz w:val="24"/>
          <w:u w:val="single"/>
        </w:rPr>
        <w:t></w:t>
      </w:r>
      <w:r w:rsidR="006C34AA">
        <w:rPr>
          <w:i/>
          <w:spacing w:val="3"/>
          <w:sz w:val="17"/>
          <w:u w:val="single"/>
        </w:rPr>
        <w:t>x</w:t>
      </w:r>
      <w:proofErr w:type="spellEnd"/>
      <w:r w:rsidR="006C34AA">
        <w:rPr>
          <w:rFonts w:ascii="Symbol" w:hAnsi="Symbol"/>
          <w:spacing w:val="3"/>
          <w:sz w:val="24"/>
          <w:u w:val="single"/>
        </w:rPr>
        <w:t></w:t>
      </w:r>
    </w:p>
    <w:p w:rsidR="00360525" w:rsidRDefault="006C34AA">
      <w:pPr>
        <w:pStyle w:val="a4"/>
        <w:numPr>
          <w:ilvl w:val="1"/>
          <w:numId w:val="1"/>
        </w:numPr>
        <w:tabs>
          <w:tab w:val="left" w:pos="1618"/>
          <w:tab w:val="left" w:pos="1619"/>
        </w:tabs>
        <w:spacing w:line="227" w:lineRule="exact"/>
        <w:ind w:left="1618" w:hanging="552"/>
        <w:rPr>
          <w:sz w:val="24"/>
        </w:rPr>
      </w:pPr>
      <w:proofErr w:type="spellStart"/>
      <w:r>
        <w:rPr>
          <w:spacing w:val="3"/>
          <w:sz w:val="17"/>
        </w:rPr>
        <w:t>cos</w:t>
      </w:r>
      <w:r>
        <w:rPr>
          <w:rFonts w:ascii="Symbol" w:hAnsi="Symbol"/>
          <w:spacing w:val="3"/>
          <w:sz w:val="24"/>
        </w:rPr>
        <w:t></w:t>
      </w:r>
      <w:r>
        <w:rPr>
          <w:i/>
          <w:spacing w:val="3"/>
          <w:sz w:val="17"/>
        </w:rPr>
        <w:t>x</w:t>
      </w:r>
      <w:proofErr w:type="spellEnd"/>
      <w:r>
        <w:rPr>
          <w:rFonts w:ascii="Symbol" w:hAnsi="Symbol"/>
          <w:spacing w:val="3"/>
          <w:sz w:val="24"/>
        </w:rPr>
        <w:t></w:t>
      </w:r>
      <w:r>
        <w:rPr>
          <w:spacing w:val="3"/>
          <w:sz w:val="24"/>
        </w:rPr>
        <w:t xml:space="preserve"> </w:t>
      </w:r>
      <w:r>
        <w:rPr>
          <w:spacing w:val="-26"/>
          <w:sz w:val="24"/>
        </w:rPr>
        <w:t xml:space="preserve"> </w:t>
      </w:r>
    </w:p>
    <w:p w:rsidR="00360525" w:rsidRDefault="006C34AA">
      <w:pPr>
        <w:spacing w:before="186" w:line="301" w:lineRule="exact"/>
        <w:ind w:left="323"/>
        <w:jc w:val="center"/>
        <w:rPr>
          <w:rFonts w:ascii="Times New Roman" w:hAnsi="Times New Roman"/>
          <w:sz w:val="18"/>
        </w:rPr>
      </w:pPr>
      <w:r>
        <w:br w:type="column"/>
      </w:r>
      <w:r>
        <w:rPr>
          <w:rFonts w:ascii="Symbol" w:hAnsi="Symbol"/>
          <w:sz w:val="18"/>
        </w:rPr>
        <w:t></w:t>
      </w:r>
      <w:r>
        <w:rPr>
          <w:rFonts w:ascii="Times New Roman" w:hAnsi="Times New Roman"/>
          <w:i/>
          <w:sz w:val="18"/>
        </w:rPr>
        <w:t xml:space="preserve">f </w:t>
      </w:r>
      <w:r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i/>
          <w:sz w:val="18"/>
        </w:rPr>
        <w:t>x</w:t>
      </w:r>
      <w:proofErr w:type="gramStart"/>
      <w:r>
        <w:rPr>
          <w:rFonts w:ascii="Times New Roman" w:hAnsi="Times New Roman"/>
          <w:sz w:val="18"/>
        </w:rPr>
        <w:t xml:space="preserve">) </w:t>
      </w:r>
      <w:r>
        <w:rPr>
          <w:rFonts w:ascii="Times New Roman" w:hAnsi="Times New Roman"/>
          <w:position w:val="-11"/>
          <w:sz w:val="18"/>
        </w:rPr>
        <w:t>,</w:t>
      </w:r>
      <w:proofErr w:type="gramEnd"/>
    </w:p>
    <w:p w:rsidR="00360525" w:rsidRDefault="00241F7B">
      <w:pPr>
        <w:spacing w:line="181" w:lineRule="exact"/>
        <w:ind w:left="239"/>
        <w:jc w:val="center"/>
        <w:rPr>
          <w:rFonts w:ascii="Times New Roman" w:hAnsi="Times New Roman"/>
          <w:i/>
          <w:sz w:val="18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2665730</wp:posOffset>
                </wp:positionH>
                <wp:positionV relativeFrom="paragraph">
                  <wp:posOffset>-30480</wp:posOffset>
                </wp:positionV>
                <wp:extent cx="268605" cy="0"/>
                <wp:effectExtent l="8255" t="10795" r="8890" b="8255"/>
                <wp:wrapNone/>
                <wp:docPr id="50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605" cy="0"/>
                        </a:xfrm>
                        <a:prstGeom prst="line">
                          <a:avLst/>
                        </a:prstGeom>
                        <a:noFill/>
                        <a:ln w="57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2D527" id="Line 57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9.9pt,-2.4pt" to="231.0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KpFEgIAACkEAAAOAAAAZHJzL2Uyb0RvYy54bWysU8GO2jAQvVfqP1i+QxIKgY0IqyqBXmiL&#10;tNsPMLZDrDq2ZRsCqvrvHRuC2PZSVc3BGXtmnt/MGy+fz51EJ26d0KrE2TjFiCuqmVCHEn973YwW&#10;GDlPFCNSK17iC3f4efX+3bI3BZ/oVkvGLQIQ5YrelLj13hRJ4mjLO+LG2nAFzkbbjnjY2kPCLOkB&#10;vZPJJE3zpNeWGaspdw5O66sTryJ+03DqvzaN4x7JEgM3H1cb131Yk9WSFAdLTCvojQb5BxYdEQou&#10;vUPVxBN0tOIPqE5Qq51u/JjqLtFNIyiPNUA1WfpbNS8tMTzWAs1x5t4m9/9g6ZfTziLBSjyD9ijS&#10;gUZboTiazUNveuMKCKnUzobq6Fm9mK2m3x1SumqJOvDI8fViIC8LGcmblLBxBm7Y9581gxhy9Do2&#10;6tzYLkBCC9A56nG568HPHlE4nOSLPJ1hRAdXQoohz1jnP3HdoWCUWALniEtOW+cDD1IMIeEapTdC&#10;yqi2VKiHcud5HhOcloIFZwhz9rCvpEUnEuYlfrEo8DyGWX1ULIK1nLD1zfZEyKsNl0sV8KASoHOz&#10;rgPx4yl9Wi/Wi+loOsnXo2la16OPm2o6yjfZfFZ/qKuqzn4Gatm0aAVjXAV2w3Bm078T//ZMrmN1&#10;H897G5K36LFfQHb4R9JRyqDedQ72ml12dpAY5jEG395OGPjHPdiPL3z1CwAA//8DAFBLAwQUAAYA&#10;CAAAACEAGXCVOOEAAAAJAQAADwAAAGRycy9kb3ducmV2LnhtbEyPQUvDQBCF74L/YZmCF2k3KSE1&#10;MZsigkKLF1sRvW2z0ySYnQ3ZbRv99Y54aE/DvHm8902xHG0njjj41pGCeBaBQKqcaalW8LZ9mt6B&#10;8EGT0Z0jVPCNHpbl9VWhc+NO9IrHTagFh5DPtYImhD6X0lcNWu1nrkfi294NVgdeh1qaQZ843HZy&#10;HkWptLolbmh0j48NVl+bg1WwWGfZYvWcfr6s3uX6VrbObn8+lLqZjA/3IAKO4WyGP3xGh5KZdu5A&#10;xotOQRJnjB4UTBOebEjSeQxi9y/IspCXH5S/AAAA//8DAFBLAQItABQABgAIAAAAIQC2gziS/gAA&#10;AOEBAAATAAAAAAAAAAAAAAAAAAAAAABbQ29udGVudF9UeXBlc10ueG1sUEsBAi0AFAAGAAgAAAAh&#10;ADj9If/WAAAAlAEAAAsAAAAAAAAAAAAAAAAALwEAAF9yZWxzLy5yZWxzUEsBAi0AFAAGAAgAAAAh&#10;AAXcqkUSAgAAKQQAAA4AAAAAAAAAAAAAAAAALgIAAGRycy9lMm9Eb2MueG1sUEsBAi0AFAAGAAgA&#10;AAAhABlwlTjhAAAACQEAAA8AAAAAAAAAAAAAAAAAbAQAAGRycy9kb3ducmV2LnhtbFBLBQYAAAAA&#10;BAAEAPMAAAB6BQAAAAA=&#10;" strokeweight=".16017mm">
                <w10:wrap anchorx="page"/>
              </v:line>
            </w:pict>
          </mc:Fallback>
        </mc:AlternateContent>
      </w:r>
      <w:r w:rsidR="006C34AA">
        <w:rPr>
          <w:rFonts w:ascii="Symbol" w:hAnsi="Symbol"/>
          <w:sz w:val="18"/>
        </w:rPr>
        <w:t></w:t>
      </w:r>
      <w:r w:rsidR="006C34AA">
        <w:rPr>
          <w:rFonts w:ascii="Times New Roman" w:hAnsi="Times New Roman"/>
          <w:i/>
          <w:sz w:val="18"/>
        </w:rPr>
        <w:t>x</w:t>
      </w:r>
    </w:p>
    <w:p w:rsidR="00360525" w:rsidRDefault="006C34AA">
      <w:pPr>
        <w:spacing w:before="205" w:line="293" w:lineRule="exact"/>
        <w:ind w:left="340"/>
        <w:rPr>
          <w:rFonts w:ascii="Times New Roman"/>
          <w:sz w:val="18"/>
        </w:rPr>
      </w:pPr>
      <w:r>
        <w:br w:type="column"/>
      </w:r>
      <w:proofErr w:type="spellStart"/>
      <w:proofErr w:type="gramStart"/>
      <w:r>
        <w:rPr>
          <w:rFonts w:ascii="Times New Roman"/>
          <w:i/>
          <w:sz w:val="18"/>
        </w:rPr>
        <w:t>dy</w:t>
      </w:r>
      <w:proofErr w:type="spellEnd"/>
      <w:r>
        <w:rPr>
          <w:rFonts w:ascii="Times New Roman"/>
          <w:i/>
          <w:sz w:val="18"/>
        </w:rPr>
        <w:t xml:space="preserve"> </w:t>
      </w:r>
      <w:r>
        <w:rPr>
          <w:rFonts w:ascii="Times New Roman"/>
          <w:position w:val="-11"/>
          <w:sz w:val="18"/>
        </w:rPr>
        <w:t>.</w:t>
      </w:r>
      <w:proofErr w:type="gramEnd"/>
    </w:p>
    <w:p w:rsidR="00360525" w:rsidRDefault="00241F7B">
      <w:pPr>
        <w:spacing w:line="173" w:lineRule="exact"/>
        <w:ind w:left="341"/>
        <w:rPr>
          <w:rFonts w:ascii="Times New Roman"/>
          <w:i/>
          <w:sz w:val="18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3211830</wp:posOffset>
                </wp:positionH>
                <wp:positionV relativeFrom="paragraph">
                  <wp:posOffset>-34290</wp:posOffset>
                </wp:positionV>
                <wp:extent cx="123190" cy="0"/>
                <wp:effectExtent l="11430" t="13970" r="8255" b="5080"/>
                <wp:wrapNone/>
                <wp:docPr id="49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190" cy="0"/>
                        </a:xfrm>
                        <a:prstGeom prst="line">
                          <a:avLst/>
                        </a:prstGeom>
                        <a:noFill/>
                        <a:ln w="5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A8B07" id="Line 56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2.9pt,-2.7pt" to="262.6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SE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AiNF&#10;OtDoWSiOprPQm964AkIqtbWhOnpSr+ZZ0+8OKV21RO155Ph2NpCXhYzkXUrYOAM37PovmkEMOXgd&#10;G3VqbBcgoQXoFPU43/TgJ48oHGaTh2wBqtHBlZBiyDPW+c9cdygYJZbAOeKS47PzgQcphpBwjdIb&#10;IWVUWyrUl3g6fZzGBKelYMEZwpzd7ypp0ZGEeYlfLAo892FWHxSLYC0nbH21PRHyYsPlUgU8qATo&#10;XK3LQPxYpIv1fD3PR/lkth7laV2PPm2qfDTbZI/T+qGuqjr7GahledEKxrgK7IbhzPK/E//6TC5j&#10;dRvPWxuS9+ixX0B2+EfSUcqg3mUOdpqdt3aQGOYxBl/fThj4+z3Y9y989QsAAP//AwBQSwMEFAAG&#10;AAgAAAAhAGXOwMTdAAAACQEAAA8AAABkcnMvZG93bnJldi54bWxMj8FOwzAQRO9I/IO1SFxQaxPV&#10;qIQ4VQXiAyiVKm7beElS4nUUu0ng6zHiAMedHc28KTaz68RIQ2g9G7hdKhDElbct1wb2r8+LNYgQ&#10;kS12nsnAJwXYlJcXBebWT/xC4y7WIoVwyNFAE2OfSxmqhhyGpe+J0+/dDw5jOoda2gGnFO46mSl1&#10;Jx22nBoa7Omxoepjd3YGvk5PN2Eb5Xo6nA5vqh6zVXXvjLm+mrcPICLN8c8MP/gJHcrEdPRntkF0&#10;BrTSCT0aWOgViGTQmc5AHH8FWRby/4LyGwAA//8DAFBLAQItABQABgAIAAAAIQC2gziS/gAAAOEB&#10;AAATAAAAAAAAAAAAAAAAAAAAAABbQ29udGVudF9UeXBlc10ueG1sUEsBAi0AFAAGAAgAAAAhADj9&#10;If/WAAAAlAEAAAsAAAAAAAAAAAAAAAAALwEAAF9yZWxzLy5yZWxzUEsBAi0AFAAGAAgAAAAhAKnM&#10;NIQTAgAAKQQAAA4AAAAAAAAAAAAAAAAALgIAAGRycy9lMm9Eb2MueG1sUEsBAi0AFAAGAAgAAAAh&#10;AGXOwMTdAAAACQEAAA8AAAAAAAAAAAAAAAAAbQQAAGRycy9kb3ducmV2LnhtbFBLBQYAAAAABAAE&#10;APMAAAB3BQAAAAA=&#10;" strokeweight=".15486mm">
                <w10:wrap anchorx="page"/>
              </v:line>
            </w:pict>
          </mc:Fallback>
        </mc:AlternateContent>
      </w:r>
      <w:proofErr w:type="gramStart"/>
      <w:r w:rsidR="006C34AA">
        <w:rPr>
          <w:rFonts w:ascii="Times New Roman"/>
          <w:i/>
          <w:sz w:val="18"/>
        </w:rPr>
        <w:t>dx</w:t>
      </w:r>
      <w:proofErr w:type="gramEnd"/>
    </w:p>
    <w:p w:rsidR="00360525" w:rsidRDefault="00360525">
      <w:pPr>
        <w:spacing w:line="173" w:lineRule="exact"/>
        <w:rPr>
          <w:rFonts w:ascii="Times New Roman"/>
          <w:sz w:val="18"/>
        </w:rPr>
        <w:sectPr w:rsidR="00360525">
          <w:type w:val="continuous"/>
          <w:pgSz w:w="11910" w:h="16840"/>
          <w:pgMar w:top="1600" w:right="1680" w:bottom="280" w:left="1680" w:header="720" w:footer="720" w:gutter="0"/>
          <w:cols w:num="3" w:space="720" w:equalWidth="0">
            <w:col w:w="2168" w:space="40"/>
            <w:col w:w="806" w:space="40"/>
            <w:col w:w="5496"/>
          </w:cols>
        </w:sectPr>
      </w:pPr>
    </w:p>
    <w:p w:rsidR="00360525" w:rsidRDefault="00241F7B">
      <w:pPr>
        <w:pStyle w:val="a3"/>
        <w:spacing w:before="131"/>
        <w:ind w:left="1015" w:right="271"/>
        <w:rPr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2479040</wp:posOffset>
                </wp:positionH>
                <wp:positionV relativeFrom="paragraph">
                  <wp:posOffset>353060</wp:posOffset>
                </wp:positionV>
                <wp:extent cx="0" cy="118110"/>
                <wp:effectExtent l="50165" t="6985" r="44450" b="8255"/>
                <wp:wrapNone/>
                <wp:docPr id="48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58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12334" id="Line 55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5.2pt,27.8pt" to="195.2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OWmEAIAACkEAAAOAAAAZHJzL2Uyb0RvYy54bWysU8GO2yAQvVfqPyDuie3USb1WnFVlJ72k&#10;baTdfgABHKNiQEDiRFX/vQNOot3tparqA55hhsebecPy8dxLdOLWCa0qnE1TjLiimgl1qPD3582k&#10;wMh5ohiRWvEKX7jDj6v375aDKflMd1oybhGAKFcOpsKd96ZMEkc73hM31YYrCLba9sSDaw8Js2QA&#10;9F4mszRdJIO2zFhNuXOw24xBvIr4bcup/9a2jnskKwzcfFxtXPdhTVZLUh4sMZ2gVxrkH1j0RCi4&#10;9A7VEE/Q0Yo/oHpBrXa69VOq+0S3raA81gDVZOmbap46YnisBZrjzL1N7v/B0q+nnUWCVTgHpRTp&#10;QaOtUBzN56E3g3ElpNRqZ0N19KyezFbTHw4pXXdEHXjk+HwxcC4LJ5JXR4LjDNywH75oBjnk6HVs&#10;1Lm1fYCEFqBz1ONy14OfPaLjJoXdLCuyLEqVkPJ2zljnP3Pdo2BUWALniEtOW+cDD1LeUsI1Sm+E&#10;lFFtqdBQ4XkBFYaI01KwEIyOPexradGJhHmJXyzqTZrVR8UiWMcJW19tT4QcbbhcqoAHlQCdqzUO&#10;xM+H9GFdrIt8ks8W60meNs3k06bOJ4tN9nHefGjqusl+BWpZXnaCMa4Cu9twZvnfiX99JuNY3cfz&#10;3obkNXrsF5C9/SPpKGVQb5yDvWaXnb1JDPMYk69vJwz8Sx/sly989RsAAP//AwBQSwMEFAAGAAgA&#10;AAAhAJFJfI3cAAAACQEAAA8AAABkcnMvZG93bnJldi54bWxMj01PwzAMhu9I/IfISNxY2rIPKE0n&#10;hLQDBw6s/ICscT/UxKmarOv+PUYc4Gj78evHxX5xVsw4hd6TgnSVgECqvempVfBVHR6eQISoyWjr&#10;CRVcMcC+vL0pdG78hT5xPsZWcAiFXCvoYhxzKUPdodNh5UcknjV+cjpyObXSTPrC4c7KLEm20ume&#10;+EKnR3zrsB6OZ8ca1Yerm7SpmqzP7C71A87vg1L3d8vrC4iIS/yD4Uefd6Bkp5M/kwnCKnh8TtaM&#10;KthstiAY+G2cFOzWGciykP8/KL8BAAD//wMAUEsBAi0AFAAGAAgAAAAhALaDOJL+AAAA4QEAABMA&#10;AAAAAAAAAAAAAAAAAAAAAFtDb250ZW50X1R5cGVzXS54bWxQSwECLQAUAAYACAAAACEAOP0h/9YA&#10;AACUAQAACwAAAAAAAAAAAAAAAAAvAQAAX3JlbHMvLnJlbHNQSwECLQAUAAYACAAAACEA+GzlphAC&#10;AAApBAAADgAAAAAAAAAAAAAAAAAuAgAAZHJzL2Uyb0RvYy54bWxQSwECLQAUAAYACAAAACEAkUl8&#10;jdwAAAAJAQAADwAAAAAAAAAAAAAAAABqBAAAZHJzL2Rvd25yZXYueG1sUEsFBgAAAAAEAAQA8wAA&#10;AHMFAAAAAA==&#10;" strokeweight=".16264mm">
                <w10:wrap anchorx="page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3364230</wp:posOffset>
                </wp:positionH>
                <wp:positionV relativeFrom="paragraph">
                  <wp:posOffset>354965</wp:posOffset>
                </wp:positionV>
                <wp:extent cx="0" cy="116205"/>
                <wp:effectExtent l="49530" t="8890" r="45085" b="8255"/>
                <wp:wrapNone/>
                <wp:docPr id="47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205"/>
                        </a:xfrm>
                        <a:prstGeom prst="line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BC032" id="Line 5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4.9pt,27.95pt" to="264.9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ttzEQIAACk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pw/YaRI&#10;CzPaCcXRNA+96YwrwGWt9jZURy/qxew0/e6Q0uuGqCOPHF+vBuKyEJE8hISNM5Dh0H3WDHzIyevY&#10;qEtt2wAJLUCXOI/rfR784hHtDymcZtlskk4jOCluccY6/4nrFgWjxBI4R1xy3jkfeJDi5hLSKL0V&#10;UsZpS4W6Ek+fFlkMcFoKFi6Dm7PHw1padCZBL/Eb8j64WX1SLII1nLDNYHsiZG9DcqkCHlQCdAar&#10;F8SPRbrYzDfzfJRPZptRnlbV6ON2nY9m2+xpWn2o1usq+xmoZXnRCMa4Cuxu4szyvxv+8Ex6Wd3l&#10;eW9D8oge+wVkb/9IOo4yTK/XwUGz697eRgx6jM7D2wmCf7sH++0LX/0CAAD//wMAUEsDBBQABgAI&#10;AAAAIQA4B4bf3gAAAAkBAAAPAAAAZHJzL2Rvd25yZXYueG1sTI9NT8MwDIbvSPyHyEjcWErVMVaa&#10;TjBpmjRphw4OHLPGtIXGKUm2df8eTxzg5o9Xjx8Xi9H24og+dI4U3E8SEEi1Mx01Ct5eV3ePIELU&#10;ZHTvCBWcMcCivL4qdG7ciSo87mIjGEIh1wraGIdcylC3aHWYuAGJdx/OWx259Y00Xp8YbnuZJsmD&#10;tLojvtDqAZct1l+7g2VKtl5imtn32aetvl98td249Vap25vx+QlExDH+heGiz+pQstPeHcgE0SuY&#10;pnNWj1xM5yA48DvYK5hlKciykP8/KH8AAAD//wMAUEsBAi0AFAAGAAgAAAAhALaDOJL+AAAA4QEA&#10;ABMAAAAAAAAAAAAAAAAAAAAAAFtDb250ZW50X1R5cGVzXS54bWxQSwECLQAUAAYACAAAACEAOP0h&#10;/9YAAACUAQAACwAAAAAAAAAAAAAAAAAvAQAAX3JlbHMvLnJlbHNQSwECLQAUAAYACAAAACEAS+Lb&#10;cxECAAApBAAADgAAAAAAAAAAAAAAAAAuAgAAZHJzL2Uyb0RvYy54bWxQSwECLQAUAAYACAAAACEA&#10;OAeG394AAAAJAQAADwAAAAAAAAAAAAAAAABrBAAAZHJzL2Rvd25yZXYueG1sUEsFBgAAAAAEAAQA&#10;8wAAAHYFAAAAAA==&#10;" strokeweight=".16086mm">
                <w10:wrap anchorx="page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3921760</wp:posOffset>
                </wp:positionH>
                <wp:positionV relativeFrom="paragraph">
                  <wp:posOffset>357505</wp:posOffset>
                </wp:positionV>
                <wp:extent cx="0" cy="122555"/>
                <wp:effectExtent l="45085" t="11430" r="51435" b="8890"/>
                <wp:wrapNone/>
                <wp:docPr id="4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555"/>
                        </a:xfrm>
                        <a:prstGeom prst="line">
                          <a:avLst/>
                        </a:prstGeom>
                        <a:noFill/>
                        <a:ln w="5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76391" id="Line 53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8.8pt,28.15pt" to="308.8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8YCEgIAACkEAAAOAAAAZHJzL2Uyb0RvYy54bWysU8GO2yAQvVfqPyDuie2sk2atOKvKTnrZ&#10;tpF2+wEEcIyKAQGJE1X99w7YiTbtparqAx5g5s2bmcfq6dxJdOLWCa1KnE1TjLiimgl1KPG31+1k&#10;iZHzRDEiteIlvnCHn9bv3616U/CZbrVk3CIAUa7oTYlb702RJI62vCNuqg1XcNlo2xEPW3tImCU9&#10;oHcymaXpIum1ZcZqyp2D03q4xOuI3zSc+q9N47hHssTAzcfVxnUf1mS9IsXBEtMKOtIg/8CiI0JB&#10;0htUTTxBRyv+gOoEtdrpxk+p7hLdNILyWANUk6W/VfPSEsNjLdAcZ25tcv8Pln457SwSrMT5AiNF&#10;OpjRs1AczR9Cb3rjCnCp1M6G6uhZvZhnTb87pHTVEnXgkePrxUBcFiKSu5CwcQYy7PvPmoEPOXod&#10;G3VubBcgoQXoHOdxuc2Dnz2iwyGF02w2m8/nEZwU1zhjnf/EdYeCUWIJnCMuOT07H3iQ4uoS0ii9&#10;FVLGaUuF+hLPszyPAU5LwcJlcHP2sK+kRScS9BK/Me+dm9VHxSJYywnbjLYnQg42JJcq4EElQGe0&#10;BkH8eEwfN8vNMp/ks8Vmkqd1Pfm4rfLJYpt9mNcPdVXV2c9ALcuLVjDGVWB3FWeW/93wx2cyyOom&#10;z1sbknv02C8ge/1H0nGUYXqDDvaaXXb2OmLQY3Qe304Q/Ns92G9f+PoXAAAA//8DAFBLAwQUAAYA&#10;CAAAACEAcUNG394AAAAJAQAADwAAAGRycy9kb3ducmV2LnhtbEyPwU7DMAyG70i8Q2QkbizdWFNU&#10;6k4IbRJC4rCxB0gb05Y1TtVkXXl7gjjA0fan399fbGbbi4lG3zlGWC4SEMS1Mx03CMf33d0DCB80&#10;G907JoQv8rApr68KnRt34T1Nh9CIGMI+1whtCEMupa9bstov3EAcbx9utDrEcWykGfUlhtterpJE&#10;Sas7jh9aPdBzS/XpcLYIu347rV6z0/EzdW/VNgvr/YtdI97ezE+PIALN4Q+GH/2oDmV0qtyZjRc9&#10;glpmKqIIqboHEYHfRYWQpQpkWcj/DcpvAAAA//8DAFBLAQItABQABgAIAAAAIQC2gziS/gAAAOEB&#10;AAATAAAAAAAAAAAAAAAAAAAAAABbQ29udGVudF9UeXBlc10ueG1sUEsBAi0AFAAGAAgAAAAhADj9&#10;If/WAAAAlAEAAAsAAAAAAAAAAAAAAAAALwEAAF9yZWxzLy5yZWxzUEsBAi0AFAAGAAgAAAAhAAgj&#10;xgISAgAAKQQAAA4AAAAAAAAAAAAAAAAALgIAAGRycy9lMm9Eb2MueG1sUEsBAi0AFAAGAAgAAAAh&#10;AHFDRt/eAAAACQEAAA8AAAAAAAAAAAAAAAAAbAQAAGRycy9kb3ducmV2LnhtbFBLBQYAAAAABAAE&#10;APMAAAB3BQAAAAA=&#10;" strokeweight=".14289mm">
                <w10:wrap anchorx="page"/>
              </v:line>
            </w:pict>
          </mc:Fallback>
        </mc:AlternateContent>
      </w:r>
      <w:r w:rsidR="006C34AA">
        <w:rPr>
          <w:lang w:eastAsia="zh-TW"/>
        </w:rPr>
        <w:t>在文</w:t>
      </w:r>
      <w:proofErr w:type="gramStart"/>
      <w:r w:rsidR="006C34AA">
        <w:rPr>
          <w:lang w:eastAsia="zh-TW"/>
        </w:rPr>
        <w:t>內均應以</w:t>
      </w:r>
      <w:proofErr w:type="gramEnd"/>
      <w:r w:rsidR="006C34AA">
        <w:rPr>
          <w:lang w:eastAsia="zh-TW"/>
        </w:rPr>
        <w:t>如下的橫跨形式列舉：</w:t>
      </w:r>
    </w:p>
    <w:p w:rsidR="00360525" w:rsidRDefault="00360525">
      <w:pPr>
        <w:rPr>
          <w:lang w:eastAsia="zh-TW"/>
        </w:rPr>
        <w:sectPr w:rsidR="00360525">
          <w:type w:val="continuous"/>
          <w:pgSz w:w="11910" w:h="16840"/>
          <w:pgMar w:top="1600" w:right="1680" w:bottom="280" w:left="1680" w:header="720" w:footer="720" w:gutter="0"/>
          <w:cols w:space="720"/>
        </w:sectPr>
      </w:pPr>
    </w:p>
    <w:p w:rsidR="00360525" w:rsidRDefault="00241F7B">
      <w:pPr>
        <w:spacing w:before="141"/>
        <w:jc w:val="right"/>
        <w:rPr>
          <w:rFonts w:ascii="Times New Roman"/>
          <w:sz w:val="18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1814830</wp:posOffset>
                </wp:positionH>
                <wp:positionV relativeFrom="paragraph">
                  <wp:posOffset>109220</wp:posOffset>
                </wp:positionV>
                <wp:extent cx="0" cy="113665"/>
                <wp:effectExtent l="43180" t="12065" r="49530" b="7620"/>
                <wp:wrapNone/>
                <wp:docPr id="45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noFill/>
                        <a:ln w="5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062E7" id="Line 52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2.9pt,8.6pt" to="142.9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VdVEgIAACkEAAAOAAAAZHJzL2Uyb0RvYy54bWysU8GO2yAQvVfqPyDuie2sk2atOKvKTnrZ&#10;tpF2+wEEcIyKAQGJE1X99w7YiTbtparqAx5g5s2bmcfq6dxJdOLWCa1KnE1TjLiimgl1KPG31+1k&#10;iZHzRDEiteIlvnCHn9bv3616U/CZbrVk3CIAUa7oTYlb702RJI62vCNuqg1XcNlo2xEPW3tImCU9&#10;oHcymaXpIum1ZcZqyp2D03q4xOuI3zSc+q9N47hHssTAzcfVxnUf1mS9IsXBEtMKOtIg/8CiI0JB&#10;0htUTTxBRyv+gOoEtdrpxk+p7hLdNILyWANUk6W/VfPSEsNjLdAcZ25tcv8Pln457SwSrMT5HCNF&#10;OpjRs1AczWehN71xBbhUamdDdfSsXsyzpt8dUrpqiTrwyPH1YiAuCxHJXUjYOAMZ9v1nzcCHHL2O&#10;jTo3tguQ0AJ0jvO43ObBzx7R4ZDCaZY9LBbzCE6Ka5yxzn/iukPBKLEEzhGXnJ6dDzxIcXUJaZTe&#10;CinjtKVCfYnnizSLAU5LwcJlcHP2sK+kRScS9BK/Me+dm9VHxSJYywnbjLYnQg42JJcq4EElQGe0&#10;BkH8eEwfN8vNMp/ks8Vmkqd1Pfm4rfLJYpt9mNcPdVXV2c9ALcuLVjDGVWB3FWeW/93wx2cyyOom&#10;z1sbknv02C8ge/1H0nGUYXqDDvaaXXb2OmLQY3Qe304Q/Ns92G9f+PoXAAAA//8DAFBLAwQUAAYA&#10;CAAAACEANEBhgNsAAAAJAQAADwAAAGRycy9kb3ducmV2LnhtbEyPwU7DMBBE70j8g7VI3KjTRC1R&#10;iFMhJC5USBD4gE28JBHxOo3dNvw9izjAcXZGM2/L3eJGdaI5DJ4NrFcJKOLW24E7A+9vjzc5qBCR&#10;LY6eycAXBdhVlxclFtaf+ZVOdeyUlHAo0EAf41RoHdqeHIaVn4jF+/Czwyhy7rSd8SzlbtRpkmy1&#10;w4FloceJHnpqP+ujM8DcNQ1lmNWHF93m+6ft/jk7GHN9tdzfgYq0xL8w/OALOlTC1Pgj26BGA2m+&#10;EfQoxm0KSgK/h8ZAtlmDrkr9/4PqGwAA//8DAFBLAQItABQABgAIAAAAIQC2gziS/gAAAOEBAAAT&#10;AAAAAAAAAAAAAAAAAAAAAABbQ29udGVudF9UeXBlc10ueG1sUEsBAi0AFAAGAAgAAAAhADj9If/W&#10;AAAAlAEAAAsAAAAAAAAAAAAAAAAALwEAAF9yZWxzLy5yZWxzUEsBAi0AFAAGAAgAAAAhABRZV1US&#10;AgAAKQQAAA4AAAAAAAAAAAAAAAAALgIAAGRycy9lMm9Eb2MueG1sUEsBAi0AFAAGAAgAAAAhADRA&#10;YYDbAAAACQEAAA8AAAAAAAAAAAAAAAAAbAQAAGRycy9kb3ducmV2LnhtbFBLBQYAAAAABAAEAPMA&#10;AAB0BQAAAAA=&#10;" strokeweight=".15558mm">
                <w10:wrap anchorx="page"/>
              </v:line>
            </w:pict>
          </mc:Fallback>
        </mc:AlternateContent>
      </w:r>
      <w:r w:rsidR="006C34AA">
        <w:rPr>
          <w:rFonts w:ascii="Times New Roman"/>
          <w:sz w:val="18"/>
        </w:rPr>
        <w:t>3 4,</w:t>
      </w:r>
    </w:p>
    <w:p w:rsidR="00360525" w:rsidRDefault="006C34AA">
      <w:pPr>
        <w:spacing w:before="137"/>
        <w:ind w:left="330"/>
        <w:rPr>
          <w:rFonts w:ascii="Times New Roman"/>
          <w:sz w:val="18"/>
        </w:rPr>
      </w:pPr>
      <w:r>
        <w:br w:type="column"/>
      </w:r>
      <w:proofErr w:type="gramStart"/>
      <w:r>
        <w:rPr>
          <w:rFonts w:ascii="Times New Roman"/>
          <w:w w:val="105"/>
          <w:sz w:val="18"/>
        </w:rPr>
        <w:t>sin(</w:t>
      </w:r>
      <w:proofErr w:type="gramEnd"/>
      <w:r>
        <w:rPr>
          <w:rFonts w:ascii="Times New Roman"/>
          <w:i/>
          <w:w w:val="105"/>
          <w:sz w:val="18"/>
        </w:rPr>
        <w:t>x</w:t>
      </w:r>
      <w:r>
        <w:rPr>
          <w:rFonts w:ascii="Times New Roman"/>
          <w:w w:val="105"/>
          <w:sz w:val="18"/>
        </w:rPr>
        <w:t>) cos(</w:t>
      </w:r>
      <w:r>
        <w:rPr>
          <w:rFonts w:ascii="Times New Roman"/>
          <w:i/>
          <w:w w:val="105"/>
          <w:sz w:val="18"/>
        </w:rPr>
        <w:t>x</w:t>
      </w:r>
      <w:r>
        <w:rPr>
          <w:rFonts w:ascii="Times New Roman"/>
          <w:w w:val="105"/>
          <w:sz w:val="18"/>
        </w:rPr>
        <w:t>),</w:t>
      </w:r>
    </w:p>
    <w:p w:rsidR="00360525" w:rsidRDefault="006C34AA">
      <w:pPr>
        <w:spacing w:before="126"/>
        <w:ind w:left="336"/>
        <w:rPr>
          <w:rFonts w:ascii="Times New Roman" w:hAnsi="Times New Roman"/>
          <w:sz w:val="18"/>
        </w:rPr>
      </w:pPr>
      <w:r>
        <w:br w:type="column"/>
      </w:r>
      <w:r>
        <w:rPr>
          <w:rFonts w:ascii="Symbol" w:hAnsi="Symbol"/>
          <w:sz w:val="18"/>
        </w:rPr>
        <w:t></w:t>
      </w:r>
      <w:r>
        <w:rPr>
          <w:rFonts w:ascii="Times New Roman" w:hAnsi="Times New Roman"/>
          <w:i/>
          <w:sz w:val="18"/>
        </w:rPr>
        <w:t xml:space="preserve">f </w:t>
      </w:r>
      <w:r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i/>
          <w:sz w:val="18"/>
        </w:rPr>
        <w:t>x</w:t>
      </w:r>
      <w:r>
        <w:rPr>
          <w:rFonts w:ascii="Times New Roman" w:hAnsi="Times New Roman"/>
          <w:sz w:val="18"/>
        </w:rPr>
        <w:t xml:space="preserve">) </w:t>
      </w:r>
      <w:r>
        <w:rPr>
          <w:rFonts w:ascii="Symbol" w:hAnsi="Symbol"/>
          <w:sz w:val="18"/>
        </w:rPr>
        <w:t></w:t>
      </w:r>
      <w:proofErr w:type="gramStart"/>
      <w:r>
        <w:rPr>
          <w:rFonts w:ascii="Times New Roman" w:hAnsi="Times New Roman"/>
          <w:i/>
          <w:sz w:val="18"/>
        </w:rPr>
        <w:t xml:space="preserve">x </w:t>
      </w:r>
      <w:r>
        <w:rPr>
          <w:rFonts w:ascii="Times New Roman" w:hAnsi="Times New Roman"/>
          <w:sz w:val="18"/>
        </w:rPr>
        <w:t>,</w:t>
      </w:r>
      <w:proofErr w:type="gramEnd"/>
    </w:p>
    <w:p w:rsidR="00360525" w:rsidRDefault="006C34AA">
      <w:pPr>
        <w:spacing w:before="140"/>
        <w:ind w:left="328"/>
        <w:rPr>
          <w:rFonts w:ascii="Times New Roman"/>
          <w:sz w:val="19"/>
          <w:lang w:eastAsia="zh-TW"/>
        </w:rPr>
      </w:pPr>
      <w:r>
        <w:rPr>
          <w:lang w:eastAsia="zh-TW"/>
        </w:rPr>
        <w:br w:type="column"/>
      </w:r>
      <w:proofErr w:type="spellStart"/>
      <w:proofErr w:type="gramStart"/>
      <w:r>
        <w:rPr>
          <w:rFonts w:ascii="Times New Roman"/>
          <w:i/>
          <w:sz w:val="19"/>
          <w:lang w:eastAsia="zh-TW"/>
        </w:rPr>
        <w:t>dy</w:t>
      </w:r>
      <w:proofErr w:type="spellEnd"/>
      <w:r>
        <w:rPr>
          <w:rFonts w:ascii="Times New Roman"/>
          <w:i/>
          <w:sz w:val="19"/>
          <w:lang w:eastAsia="zh-TW"/>
        </w:rPr>
        <w:t xml:space="preserve">  dx</w:t>
      </w:r>
      <w:proofErr w:type="gramEnd"/>
      <w:r>
        <w:rPr>
          <w:rFonts w:ascii="Times New Roman"/>
          <w:i/>
          <w:sz w:val="19"/>
          <w:lang w:eastAsia="zh-TW"/>
        </w:rPr>
        <w:t xml:space="preserve"> </w:t>
      </w:r>
      <w:r>
        <w:rPr>
          <w:rFonts w:ascii="Times New Roman"/>
          <w:sz w:val="19"/>
          <w:lang w:eastAsia="zh-TW"/>
        </w:rPr>
        <w:t>.</w:t>
      </w:r>
    </w:p>
    <w:p w:rsidR="00360525" w:rsidRDefault="00360525">
      <w:pPr>
        <w:rPr>
          <w:rFonts w:ascii="Times New Roman"/>
          <w:sz w:val="19"/>
          <w:lang w:eastAsia="zh-TW"/>
        </w:rPr>
        <w:sectPr w:rsidR="00360525">
          <w:type w:val="continuous"/>
          <w:pgSz w:w="11910" w:h="16840"/>
          <w:pgMar w:top="1600" w:right="1680" w:bottom="280" w:left="1680" w:header="720" w:footer="720" w:gutter="0"/>
          <w:cols w:num="4" w:space="720" w:equalWidth="0">
            <w:col w:w="1343" w:space="40"/>
            <w:col w:w="1389" w:space="40"/>
            <w:col w:w="1051" w:space="40"/>
            <w:col w:w="4647"/>
          </w:cols>
        </w:sectPr>
      </w:pPr>
    </w:p>
    <w:p w:rsidR="00360525" w:rsidRDefault="00241F7B">
      <w:pPr>
        <w:pStyle w:val="a3"/>
        <w:spacing w:before="99"/>
        <w:ind w:left="1015" w:right="271"/>
        <w:rPr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1838960</wp:posOffset>
                </wp:positionH>
                <wp:positionV relativeFrom="paragraph">
                  <wp:posOffset>879475</wp:posOffset>
                </wp:positionV>
                <wp:extent cx="231775" cy="241300"/>
                <wp:effectExtent l="635" t="0" r="0" b="0"/>
                <wp:wrapNone/>
                <wp:docPr id="4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4AA" w:rsidRDefault="006C34AA">
                            <w:pPr>
                              <w:spacing w:line="58" w:lineRule="exact"/>
                              <w:ind w:right="48"/>
                              <w:jc w:val="right"/>
                              <w:rPr>
                                <w:rFonts w:ascii="Symbol" w:hAnsi="Symbol"/>
                                <w:sz w:val="9"/>
                              </w:rPr>
                            </w:pPr>
                            <w:r>
                              <w:rPr>
                                <w:rFonts w:ascii="Symbol" w:hAnsi="Symbol"/>
                                <w:w w:val="97"/>
                                <w:sz w:val="9"/>
                              </w:rPr>
                              <w:t>∞</w:t>
                            </w:r>
                          </w:p>
                          <w:p w:rsidR="006C34AA" w:rsidRDefault="006C34AA">
                            <w:pPr>
                              <w:spacing w:line="321" w:lineRule="exact"/>
                              <w:ind w:left="-121" w:right="22"/>
                              <w:jc w:val="right"/>
                              <w:rPr>
                                <w:rFonts w:ascii="Symbol" w:hAnsi="Symbol"/>
                                <w:sz w:val="9"/>
                              </w:rPr>
                            </w:pPr>
                            <w:r>
                              <w:rPr>
                                <w:rFonts w:ascii="Symbol" w:hAnsi="Symbol"/>
                                <w:spacing w:val="-27"/>
                                <w:position w:val="3"/>
                                <w:sz w:val="31"/>
                              </w:rPr>
                              <w:t>∫</w:t>
                            </w:r>
                            <w:r>
                              <w:rPr>
                                <w:rFonts w:ascii="Symbol" w:hAnsi="Symbol"/>
                                <w:spacing w:val="1"/>
                                <w:w w:val="97"/>
                                <w:sz w:val="9"/>
                              </w:rPr>
                              <w:t>−</w:t>
                            </w:r>
                            <w:r>
                              <w:rPr>
                                <w:rFonts w:ascii="Symbol" w:hAnsi="Symbol"/>
                                <w:w w:val="97"/>
                                <w:sz w:val="9"/>
                              </w:rPr>
                              <w:t>∞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97" type="#_x0000_t202" style="position:absolute;left:0;text-align:left;margin-left:144.8pt;margin-top:69.25pt;width:18.25pt;height:19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JJItAIAALIFAAAOAAAAZHJzL2Uyb0RvYy54bWysVG1vmzAQ/j5p/8Hyd8pLTRJQSdWGME3q&#10;XqR2P8ABE6yBzWwnpJv233c2JU1aTZq28QGd7fPje+6eu6vrQ9eiPVOaS5Hh8CLAiIlSVlxsM/zl&#10;ofAWGGlDRUVbKViGH5nG18u3b66GPmWRbGRbMYUAROh06DPcGNOnvq/LhnVUX8ieCTispeqogaXa&#10;+pWiA6B3rR8FwcwfpKp6JUumNezm4yFeOvy6ZqX5VNeaGdRmGGIz7q/cf2P//vKKpltF+4aXT2HQ&#10;v4iio1zAo0eonBqKdoq/gup4qaSWtbkoZefLuuYlcxyATRi8YHPf0J45LpAc3R/TpP8fbPlx/1kh&#10;XmWYEIwE7aBGD+xg0K08oDi0+Rl6nYLbfQ+O5gD7UGfHVfd3svyqkZCrhootu1FKDg2jFcTnbvon&#10;V0ccbUE2wwdZwTt0Z6QDOtSqs8mDdCBAhzo9HmtjYylhM7oM5/MYoxKOIhJeBq52Pk2ny73S5h2T&#10;HbJGhhWU3oHT/Z02QANcJxf7lpAFb1tX/lacbYDjuANPw1V7ZoNw1fyRBMl6sV4Qj0SztUeCPPdu&#10;ihXxZkU4j/PLfLXKw5/23ZCkDa8qJuwzk7JC8meVe9L4qImjtrRseWXhbEhabTerVqE9BWUX7rPF&#10;guBP3PzzMNwxcHlBKYxIcBslXjFbzD1SkNhL5sHCC8LkNpkFJCF5cU7pjgv275TQkOEkjuJRS7/l&#10;FrjvNTeadtzA7Gh5l+HF0YmmVoFrUbnSGsrb0T5JhQ3/ORWQsanQTq9WoqNYzWFzcK0RR1MfbGT1&#10;CApWEhQGMoXBB0Yj1XeMBhgiGdbfdlQxjNr3ArrATpzJUJOxmQwqSriaYYPRaK7MOJl2veLbBpDH&#10;PhPyBjql5k7FtqXGKICCXcBgcGSehpidPKdr5/U8ape/AAAA//8DAFBLAwQUAAYACAAAACEA1N4u&#10;eeAAAAALAQAADwAAAGRycy9kb3ducmV2LnhtbEyPwU7DMAyG70i8Q2Qkbixdp4WuNJ0mBCckRFcO&#10;HNMma6M1Tmmyrbw95sSO9v/p9+diO7uBnc0UrEcJy0UCzGDrtcVOwmf9+pABC1GhVoNHI+HHBNiW&#10;tzeFyrW/YGXO+9gxKsGQKwl9jGPOeWh741RY+NEgZQc/ORVpnDquJ3WhcjfwNEkEd8oiXejVaJ57&#10;0x73Jydh94XVi/1+bz6qQ2XrepPgmzhKeX83756ARTPHfxj+9EkdSnJq/Al1YIOENNsIQilYZWtg&#10;RKxSsQTW0OZRrIGXBb/+ofwFAAD//wMAUEsBAi0AFAAGAAgAAAAhALaDOJL+AAAA4QEAABMAAAAA&#10;AAAAAAAAAAAAAAAAAFtDb250ZW50X1R5cGVzXS54bWxQSwECLQAUAAYACAAAACEAOP0h/9YAAACU&#10;AQAACwAAAAAAAAAAAAAAAAAvAQAAX3JlbHMvLnJlbHNQSwECLQAUAAYACAAAACEAqwySSLQCAACy&#10;BQAADgAAAAAAAAAAAAAAAAAuAgAAZHJzL2Uyb0RvYy54bWxQSwECLQAUAAYACAAAACEA1N4ueeAA&#10;AAALAQAADwAAAAAAAAAAAAAAAAAOBQAAZHJzL2Rvd25yZXYueG1sUEsFBgAAAAAEAAQA8wAAABsG&#10;AAAAAA==&#10;" filled="f" stroked="f">
                <v:textbox inset="0,0,0,0">
                  <w:txbxContent>
                    <w:p w:rsidR="006C34AA" w:rsidRDefault="006C34AA">
                      <w:pPr>
                        <w:spacing w:line="58" w:lineRule="exact"/>
                        <w:ind w:right="48"/>
                        <w:jc w:val="right"/>
                        <w:rPr>
                          <w:rFonts w:ascii="Symbol" w:hAnsi="Symbol"/>
                          <w:sz w:val="9"/>
                        </w:rPr>
                      </w:pPr>
                      <w:r>
                        <w:rPr>
                          <w:rFonts w:ascii="Symbol" w:hAnsi="Symbol"/>
                          <w:w w:val="97"/>
                          <w:sz w:val="9"/>
                        </w:rPr>
                        <w:t>∞</w:t>
                      </w:r>
                    </w:p>
                    <w:p w:rsidR="006C34AA" w:rsidRDefault="006C34AA">
                      <w:pPr>
                        <w:spacing w:line="321" w:lineRule="exact"/>
                        <w:ind w:left="-121" w:right="22"/>
                        <w:jc w:val="right"/>
                        <w:rPr>
                          <w:rFonts w:ascii="Symbol" w:hAnsi="Symbol"/>
                          <w:sz w:val="9"/>
                        </w:rPr>
                      </w:pPr>
                      <w:r>
                        <w:rPr>
                          <w:rFonts w:ascii="Symbol" w:hAnsi="Symbol"/>
                          <w:spacing w:val="-27"/>
                          <w:position w:val="3"/>
                          <w:sz w:val="31"/>
                        </w:rPr>
                        <w:t>∫</w:t>
                      </w:r>
                      <w:r>
                        <w:rPr>
                          <w:rFonts w:ascii="Symbol" w:hAnsi="Symbol"/>
                          <w:spacing w:val="1"/>
                          <w:w w:val="97"/>
                          <w:sz w:val="9"/>
                        </w:rPr>
                        <w:t>−</w:t>
                      </w:r>
                      <w:r>
                        <w:rPr>
                          <w:rFonts w:ascii="Symbol" w:hAnsi="Symbol"/>
                          <w:w w:val="97"/>
                          <w:sz w:val="9"/>
                        </w:rPr>
                        <w:t>∞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2332990</wp:posOffset>
                </wp:positionH>
                <wp:positionV relativeFrom="paragraph">
                  <wp:posOffset>589280</wp:posOffset>
                </wp:positionV>
                <wp:extent cx="245110" cy="247015"/>
                <wp:effectExtent l="0" t="0" r="3175" b="0"/>
                <wp:wrapNone/>
                <wp:docPr id="4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4AA" w:rsidRDefault="006C34AA">
                            <w:pPr>
                              <w:spacing w:line="51" w:lineRule="exact"/>
                              <w:ind w:right="72"/>
                              <w:jc w:val="right"/>
                              <w:rPr>
                                <w:rFonts w:ascii="Times New Roman"/>
                                <w:i/>
                                <w:sz w:val="1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i/>
                                <w:sz w:val="10"/>
                              </w:rPr>
                              <w:t>x</w:t>
                            </w:r>
                            <w:proofErr w:type="gramEnd"/>
                          </w:p>
                          <w:p w:rsidR="006C34AA" w:rsidRDefault="006C34AA">
                            <w:pPr>
                              <w:spacing w:line="338" w:lineRule="exact"/>
                              <w:ind w:left="-131" w:right="26"/>
                              <w:jc w:val="right"/>
                              <w:rPr>
                                <w:rFonts w:ascii="Symbol" w:hAnsi="Symbol"/>
                                <w:sz w:val="10"/>
                              </w:rPr>
                            </w:pPr>
                            <w:r>
                              <w:rPr>
                                <w:rFonts w:ascii="Symbol" w:hAnsi="Symbol"/>
                                <w:spacing w:val="-28"/>
                                <w:w w:val="99"/>
                                <w:position w:val="4"/>
                                <w:sz w:val="32"/>
                              </w:rPr>
                              <w:t>∫</w:t>
                            </w:r>
                            <w:r>
                              <w:rPr>
                                <w:rFonts w:ascii="Symbol" w:hAnsi="Symbol"/>
                                <w:w w:val="99"/>
                                <w:sz w:val="10"/>
                              </w:rPr>
                              <w:t>−∞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98" type="#_x0000_t202" style="position:absolute;left:0;text-align:left;margin-left:183.7pt;margin-top:46.4pt;width:19.3pt;height:19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o5aswIAALI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bJJUaCdtCjB3Yw6FYeUOzqM/Q6Bbf7HhzNAfahz46r7u9k+VUjIVcNFVt2o5QcGkYryC+0lfXP&#10;rtqO6FRbkM3wQVYQh+6MdECHWnW2eFAOBOjQp8dTb2wuJWxGJA5DOCnhKCLzIIxdBJpOl3ulzTsm&#10;O2SNDCtovQOn+zttbDI0nVxsLCEL3rau/a14tgGO4w6Ehqv2zCbhuvkjCZL1Yr0gHolma48Eee7d&#10;FCvizYpwHueX+WqVhz9t3JCkDa8qJmyYSVkh+bPOHTU+auKkLS1bXlk4m5JW282qVWhPQdmF+44F&#10;OXPzn6fhigBcXlAKIxLcRolXzBZzjxQk9pJ5sPCCMLlNZgFJSF48p3THBft3SmjIcBJH8ail33IL&#10;3PeaG007bmB2tLzL8OLkRFOrwLWoXGsN5e1on5XCpv9UCmj31GinVyvRUazmsDm4pxFf2vBWvxtZ&#10;PYKClQSFgRhh8IHRSPUdowGGSIb1tx1VDKP2vYBXYCfOZKjJ2EwGFSVczbDBaDRXZpxMu17xbQPI&#10;4zsT8gZeSs2dip+yOL4vGAyOzHGI2clz/u+8nkbt8hcAAAD//wMAUEsDBBQABgAIAAAAIQBMc6+W&#10;3wAAAAoBAAAPAAAAZHJzL2Rvd25yZXYueG1sTI/LTsMwEEX3SPyDNUjsqN2HUhriVBWCFRIiDQuW&#10;TjxNosbjELtt+HuGVVmO5ujec7Pt5HpxxjF0njTMZwoEUu1tR42Gz/L14RFEiIas6T2hhh8MsM1v&#10;bzKTWn+hAs/72AgOoZAaDW2MQyplqFt0Jsz8gMS/gx+diXyOjbSjuXC46+VCqUQ60xE3tGbA5xbr&#10;4/7kNOy+qHjpvt+rj+JQdGW5UfSWHLW+v5t2TyAiTvEKw58+q0POTpU/kQ2i17BM1itGNWwWPIGB&#10;lUp4XMXkcr4GmWfy/4T8FwAA//8DAFBLAQItABQABgAIAAAAIQC2gziS/gAAAOEBAAATAAAAAAAA&#10;AAAAAAAAAAAAAABbQ29udGVudF9UeXBlc10ueG1sUEsBAi0AFAAGAAgAAAAhADj9If/WAAAAlAEA&#10;AAsAAAAAAAAAAAAAAAAALwEAAF9yZWxzLy5yZWxzUEsBAi0AFAAGAAgAAAAhAKt6jlqzAgAAsgUA&#10;AA4AAAAAAAAAAAAAAAAALgIAAGRycy9lMm9Eb2MueG1sUEsBAi0AFAAGAAgAAAAhAExzr5bfAAAA&#10;CgEAAA8AAAAAAAAAAAAAAAAADQUAAGRycy9kb3ducmV2LnhtbFBLBQYAAAAABAAEAPMAAAAZBgAA&#10;AAA=&#10;" filled="f" stroked="f">
                <v:textbox inset="0,0,0,0">
                  <w:txbxContent>
                    <w:p w:rsidR="006C34AA" w:rsidRDefault="006C34AA">
                      <w:pPr>
                        <w:spacing w:line="51" w:lineRule="exact"/>
                        <w:ind w:right="72"/>
                        <w:jc w:val="right"/>
                        <w:rPr>
                          <w:rFonts w:ascii="Times New Roman"/>
                          <w:i/>
                          <w:sz w:val="10"/>
                        </w:rPr>
                      </w:pPr>
                      <w:r>
                        <w:rPr>
                          <w:rFonts w:ascii="Times New Roman"/>
                          <w:i/>
                          <w:sz w:val="10"/>
                        </w:rPr>
                        <w:t>x</w:t>
                      </w:r>
                    </w:p>
                    <w:p w:rsidR="006C34AA" w:rsidRDefault="006C34AA">
                      <w:pPr>
                        <w:spacing w:line="338" w:lineRule="exact"/>
                        <w:ind w:left="-131" w:right="26"/>
                        <w:jc w:val="right"/>
                        <w:rPr>
                          <w:rFonts w:ascii="Symbol" w:hAnsi="Symbol"/>
                          <w:sz w:val="10"/>
                        </w:rPr>
                      </w:pPr>
                      <w:r>
                        <w:rPr>
                          <w:rFonts w:ascii="Symbol" w:hAnsi="Symbol"/>
                          <w:spacing w:val="-28"/>
                          <w:w w:val="99"/>
                          <w:position w:val="4"/>
                          <w:sz w:val="32"/>
                        </w:rPr>
                        <w:t>∫</w:t>
                      </w:r>
                      <w:r>
                        <w:rPr>
                          <w:rFonts w:ascii="Symbol" w:hAnsi="Symbol"/>
                          <w:w w:val="99"/>
                          <w:sz w:val="10"/>
                        </w:rPr>
                        <w:t>−∞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C34AA">
        <w:rPr>
          <w:lang w:eastAsia="zh-TW"/>
        </w:rPr>
        <w:t>請見如下範例：</w:t>
      </w:r>
    </w:p>
    <w:p w:rsidR="00360525" w:rsidRDefault="00241F7B">
      <w:pPr>
        <w:pStyle w:val="a3"/>
        <w:spacing w:before="12"/>
        <w:rPr>
          <w:sz w:val="8"/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1698625</wp:posOffset>
                </wp:positionH>
                <wp:positionV relativeFrom="paragraph">
                  <wp:posOffset>94615</wp:posOffset>
                </wp:positionV>
                <wp:extent cx="4467225" cy="1044575"/>
                <wp:effectExtent l="3175" t="5080" r="6350" b="7620"/>
                <wp:wrapTopAndBottom/>
                <wp:docPr id="2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7225" cy="1044575"/>
                          <a:chOff x="2695" y="157"/>
                          <a:chExt cx="7035" cy="1645"/>
                        </a:xfrm>
                      </wpg:grpSpPr>
                      <wps:wsp>
                        <wps:cNvPr id="2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702" y="164"/>
                            <a:ext cx="7020" cy="1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6312" y="672"/>
                            <a:ext cx="0" cy="191"/>
                          </a:xfrm>
                          <a:prstGeom prst="line">
                            <a:avLst/>
                          </a:prstGeom>
                          <a:noFill/>
                          <a:ln w="5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6640" y="1117"/>
                            <a:ext cx="0" cy="19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038" y="1109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59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8221" y="1115"/>
                            <a:ext cx="0" cy="205"/>
                          </a:xfrm>
                          <a:prstGeom prst="line">
                            <a:avLst/>
                          </a:prstGeom>
                          <a:noFill/>
                          <a:ln w="59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6" y="1052"/>
                            <a:ext cx="365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74" y="590"/>
                            <a:ext cx="385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813" y="249"/>
                            <a:ext cx="6802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34AA" w:rsidRDefault="006C34AA">
                              <w:pPr>
                                <w:spacing w:line="204" w:lineRule="exact"/>
                                <w:ind w:right="-13"/>
                                <w:rPr>
                                  <w:sz w:val="20"/>
                                  <w:lang w:eastAsia="zh-TW"/>
                                </w:rPr>
                              </w:pPr>
                              <w:r>
                                <w:rPr>
                                  <w:sz w:val="20"/>
                                  <w:lang w:eastAsia="zh-TW"/>
                                </w:rPr>
                                <w:t xml:space="preserve">根據累積分配函數的定義，累積分配函數 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  <w:lang w:eastAsia="zh-TW"/>
                                </w:rPr>
                                <w:t xml:space="preserve">F 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  <w:lang w:eastAsia="zh-TW"/>
                                </w:rPr>
                                <w:t>(</w:t>
                              </w:r>
                              <w:r>
                                <w:rPr>
                                  <w:rFonts w:ascii="Symbol" w:eastAsia="Symbol" w:hAnsi="Symbol"/>
                                  <w:sz w:val="20"/>
                                  <w:lang w:eastAsia="zh-TW"/>
                                </w:rPr>
                                <w:t>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  <w:lang w:eastAsia="zh-TW"/>
                                </w:rPr>
                                <w:t xml:space="preserve">)   </w:t>
                              </w:r>
                              <w:r>
                                <w:rPr>
                                  <w:sz w:val="20"/>
                                  <w:lang w:eastAsia="zh-TW"/>
                                </w:rPr>
                                <w:t xml:space="preserve">和密度函數  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  <w:lang w:eastAsia="zh-TW"/>
                                </w:rPr>
                                <w:t xml:space="preserve">f 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  <w:lang w:eastAsia="zh-TW"/>
                                </w:rPr>
                                <w:t>(</w:t>
                              </w:r>
                              <w:r>
                                <w:rPr>
                                  <w:rFonts w:ascii="Symbol" w:eastAsia="Symbol" w:hAnsi="Symbol"/>
                                  <w:sz w:val="20"/>
                                  <w:lang w:eastAsia="zh-TW"/>
                                </w:rPr>
                                <w:t>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  <w:lang w:eastAsia="zh-TW"/>
                                </w:rPr>
                                <w:t xml:space="preserve">)  </w:t>
                              </w:r>
                              <w:r>
                                <w:rPr>
                                  <w:sz w:val="20"/>
                                  <w:lang w:eastAsia="zh-TW"/>
                                </w:rPr>
                                <w:t>之間的關係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813" y="653"/>
                            <a:ext cx="75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34AA" w:rsidRDefault="006C34AA">
                              <w:pPr>
                                <w:spacing w:line="202" w:lineRule="exact"/>
                                <w:ind w:right="-17"/>
                                <w:rPr>
                                  <w:rFonts w:ascii="Symbol" w:hAnsi="Symbol"/>
                                  <w:sz w:val="19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是</w:t>
                              </w:r>
                              <w:r>
                                <w:rPr>
                                  <w:spacing w:val="-5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19"/>
                                </w:rPr>
                                <w:t>F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-2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5"/>
                                  <w:sz w:val="19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5"/>
                                  <w:sz w:val="19"/>
                                </w:rPr>
                                <w:t>x</w:t>
                              </w:r>
                              <w:r>
                                <w:rPr>
                                  <w:rFonts w:ascii="Times New Roman" w:hAnsi="Times New Roman"/>
                                  <w:spacing w:val="5"/>
                                  <w:sz w:val="19"/>
                                </w:rPr>
                                <w:t>)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19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100" y="652"/>
                            <a:ext cx="5484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34AA" w:rsidRDefault="006C34AA">
                              <w:pPr>
                                <w:spacing w:line="204" w:lineRule="exact"/>
                                <w:rPr>
                                  <w:sz w:val="20"/>
                                  <w:lang w:eastAsia="zh-TW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</w:rPr>
                                <w:t>f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>)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</w:rPr>
                                <w:t>dt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，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以及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i/>
                                  <w:sz w:val="19"/>
                                </w:rPr>
                                <w:t xml:space="preserve">f 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19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i/>
                                  <w:sz w:val="19"/>
                                </w:rPr>
                                <w:t>x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19"/>
                                </w:rPr>
                                <w:t xml:space="preserve">) </w:t>
                              </w:r>
                              <w:r>
                                <w:rPr>
                                  <w:rFonts w:ascii="Symbol" w:eastAsia="Symbol" w:hAnsi="Symbol"/>
                                  <w:sz w:val="19"/>
                                </w:rPr>
                                <w:t>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/>
                                  <w:i/>
                                  <w:sz w:val="19"/>
                                </w:rPr>
                                <w:t>dF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/>
                                  <w:sz w:val="19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i/>
                                  <w:sz w:val="19"/>
                                </w:rPr>
                                <w:t>x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19"/>
                                </w:rPr>
                                <w:t xml:space="preserve">) 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i/>
                                  <w:sz w:val="19"/>
                                </w:rPr>
                                <w:t xml:space="preserve">dx  </w:t>
                              </w:r>
                              <w:r>
                                <w:rPr>
                                  <w:sz w:val="20"/>
                                </w:rPr>
                                <w:t>。</w:t>
                              </w:r>
                              <w:r>
                                <w:rPr>
                                  <w:sz w:val="20"/>
                                  <w:lang w:eastAsia="zh-TW"/>
                                </w:rPr>
                                <w:t xml:space="preserve">至於期望值的定義則是 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  <w:lang w:eastAsia="zh-TW"/>
                                </w:rPr>
                                <w:t>E(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  <w:lang w:eastAsia="zh-TW"/>
                                </w:rPr>
                                <w:t>x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  <w:lang w:eastAsia="zh-TW"/>
                                </w:rPr>
                                <w:t xml:space="preserve">)  </w:t>
                              </w:r>
                              <w:r>
                                <w:rPr>
                                  <w:sz w:val="20"/>
                                  <w:lang w:eastAsia="zh-TW"/>
                                </w:rPr>
                                <w:t>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272" y="1047"/>
                            <a:ext cx="3689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34AA" w:rsidRDefault="006C34AA">
                              <w:pPr>
                                <w:spacing w:line="266" w:lineRule="exact"/>
                                <w:rPr>
                                  <w:rFonts w:ascii="Symbol" w:hAnsi="Symbol"/>
                                  <w:sz w:val="26"/>
                                  <w:lang w:eastAsia="zh-TW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i/>
                                  <w:sz w:val="19"/>
                                  <w:lang w:eastAsia="zh-TW"/>
                                </w:rPr>
                                <w:t>xf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i/>
                                  <w:sz w:val="19"/>
                                  <w:lang w:eastAsia="zh-TW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9"/>
                                  <w:lang w:eastAsia="zh-TW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19"/>
                                  <w:lang w:eastAsia="zh-TW"/>
                                </w:rPr>
                                <w:t>x</w:t>
                              </w:r>
                              <w:r>
                                <w:rPr>
                                  <w:rFonts w:ascii="Times New Roman" w:hAnsi="Times New Roman"/>
                                  <w:sz w:val="19"/>
                                  <w:lang w:eastAsia="zh-TW"/>
                                </w:rPr>
                                <w:t>)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19"/>
                                  <w:lang w:eastAsia="zh-TW"/>
                                </w:rPr>
                                <w:t xml:space="preserve">dx </w:t>
                              </w:r>
                              <w:r>
                                <w:rPr>
                                  <w:sz w:val="20"/>
                                  <w:lang w:eastAsia="zh-TW"/>
                                </w:rPr>
                                <w:t xml:space="preserve">，變異數的定義…可得 </w:t>
                              </w:r>
                              <w:r>
                                <w:rPr>
                                  <w:rFonts w:ascii="Symbol" w:hAnsi="Symbol"/>
                                  <w:sz w:val="26"/>
                                  <w:lang w:eastAsia="zh-TW"/>
                                </w:rPr>
                                <w:t>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i/>
                                  <w:sz w:val="19"/>
                                  <w:lang w:eastAsia="zh-TW"/>
                                </w:rPr>
                                <w:t>dX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i/>
                                  <w:sz w:val="19"/>
                                  <w:lang w:eastAsia="zh-TW"/>
                                </w:rPr>
                                <w:t xml:space="preserve">   d</w:t>
                              </w:r>
                              <w:r>
                                <w:rPr>
                                  <w:rFonts w:ascii="Symbol" w:hAnsi="Symbol"/>
                                  <w:i/>
                                  <w:sz w:val="20"/>
                                  <w:lang w:eastAsia="zh-TW"/>
                                </w:rPr>
                                <w:t>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lang w:eastAsia="zh-TW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6"/>
                                  <w:lang w:eastAsia="zh-TW"/>
                                </w:rPr>
                                <w:t>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6511" y="1236"/>
                            <a:ext cx="28" cy="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34AA" w:rsidRDefault="006C34AA">
                              <w:pPr>
                                <w:spacing w:line="98" w:lineRule="exact"/>
                                <w:rPr>
                                  <w:rFonts w:ascii="Times New Roman"/>
                                  <w:i/>
                                  <w:sz w:val="9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Times New Roman"/>
                                  <w:i/>
                                  <w:w w:val="108"/>
                                  <w:sz w:val="9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072" y="1237"/>
                            <a:ext cx="994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34AA" w:rsidRDefault="006C34AA">
                              <w:pPr>
                                <w:tabs>
                                  <w:tab w:val="left" w:pos="602"/>
                                  <w:tab w:val="right" w:pos="993"/>
                                </w:tabs>
                                <w:spacing w:line="100" w:lineRule="exact"/>
                                <w:rPr>
                                  <w:rFonts w:ascii="Times New Roman" w:hAnsi="Times New Roman"/>
                                  <w:sz w:val="9"/>
                                </w:rPr>
                              </w:pPr>
                              <w:r>
                                <w:rPr>
                                  <w:rFonts w:ascii="Symbol" w:hAnsi="Symbol"/>
                                  <w:i/>
                                  <w:w w:val="105"/>
                                  <w:sz w:val="10"/>
                                </w:rPr>
                                <w:t>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-11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pacing w:val="2"/>
                                  <w:w w:val="105"/>
                                  <w:sz w:val="9"/>
                                </w:rPr>
                                <w:t>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w w:val="105"/>
                                  <w:sz w:val="9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w w:val="105"/>
                                  <w:sz w:val="9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i/>
                                  <w:w w:val="105"/>
                                  <w:sz w:val="9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9"/>
                                </w:rPr>
                                <w:tab/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315" y="1111"/>
                            <a:ext cx="1504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34AA" w:rsidRDefault="006C34AA">
                              <w:pPr>
                                <w:spacing w:line="198" w:lineRule="exact"/>
                                <w:ind w:right="-10"/>
                                <w:rPr>
                                  <w:rFonts w:ascii="Times New Roman" w:hAnsi="Times New Roman"/>
                                  <w:sz w:val="19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19"/>
                                </w:rPr>
                                <w:t></w:t>
                              </w:r>
                              <w:r>
                                <w:rPr>
                                  <w:rFonts w:ascii="Times New Roman" w:hAnsi="Times New Roman"/>
                                  <w:sz w:val="19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19"/>
                                </w:rPr>
                                <w:t xml:space="preserve">(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19"/>
                                </w:rPr>
                                <w:t>X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i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position w:val="9"/>
                                  <w:sz w:val="9"/>
                                </w:rPr>
                                <w:t xml:space="preserve">2 </w:t>
                              </w:r>
                              <w:r>
                                <w:rPr>
                                  <w:rFonts w:ascii="Symbol" w:hAnsi="Symbol"/>
                                  <w:sz w:val="19"/>
                                </w:rPr>
                                <w:t></w:t>
                              </w:r>
                              <w:r>
                                <w:rPr>
                                  <w:rFonts w:ascii="Times New Roman" w:hAnsi="Times New Roman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19"/>
                                </w:rPr>
                                <w:t xml:space="preserve">P </w:t>
                              </w:r>
                              <w:r>
                                <w:rPr>
                                  <w:rFonts w:ascii="Times New Roman" w:hAnsi="Times New Roman"/>
                                  <w:sz w:val="19"/>
                                </w:rPr>
                                <w:t>) (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19"/>
                                </w:rPr>
                                <w:t xml:space="preserve">c </w:t>
                              </w:r>
                              <w:r>
                                <w:rPr>
                                  <w:rFonts w:ascii="Symbol" w:hAnsi="Symbol"/>
                                  <w:sz w:val="19"/>
                                </w:rPr>
                                <w:t></w:t>
                              </w:r>
                              <w:r>
                                <w:rPr>
                                  <w:rFonts w:ascii="Times New Roman" w:hAnsi="Times New Roman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19"/>
                                </w:rPr>
                                <w:t xml:space="preserve">X </w:t>
                              </w:r>
                              <w:r>
                                <w:rPr>
                                  <w:rFonts w:ascii="Times New Roman" w:hAnsi="Times New Roman"/>
                                  <w:sz w:val="19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8704" y="1243"/>
                            <a:ext cx="27" cy="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34AA" w:rsidRDefault="006C34AA">
                              <w:pPr>
                                <w:spacing w:line="94" w:lineRule="exact"/>
                                <w:rPr>
                                  <w:rFonts w:ascii="Times New Roman"/>
                                  <w:i/>
                                  <w:sz w:val="9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Times New Roman"/>
                                  <w:i/>
                                  <w:w w:val="104"/>
                                  <w:sz w:val="9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987" y="1104"/>
                            <a:ext cx="641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34AA" w:rsidRDefault="006C34AA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，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因此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813" y="1452"/>
                            <a:ext cx="3321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34AA" w:rsidRDefault="006C34AA">
                              <w:pPr>
                                <w:spacing w:line="217" w:lineRule="exact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>max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/>
                                  <w:spacing w:val="-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position w:val="-2"/>
                                  <w:sz w:val="13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pacing w:val="-18"/>
                                  <w:position w:val="-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position w:val="-2"/>
                                  <w:sz w:val="13"/>
                                </w:rPr>
                                <w:t>≤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pacing w:val="-18"/>
                                  <w:position w:val="-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/>
                                  <w:i/>
                                  <w:position w:val="-2"/>
                                  <w:sz w:val="13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/>
                                  <w:i/>
                                  <w:spacing w:val="-18"/>
                                  <w:position w:val="-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position w:val="-2"/>
                                  <w:sz w:val="13"/>
                                </w:rPr>
                                <w:t>≤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pacing w:val="-2"/>
                                  <w:position w:val="-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i/>
                                  <w:position w:val="-2"/>
                                  <w:sz w:val="13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i/>
                                  <w:spacing w:val="-18"/>
                                  <w:position w:val="-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>{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pacing w:val="-3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i/>
                                  <w:spacing w:val="7"/>
                                  <w:sz w:val="20"/>
                                </w:rPr>
                                <w:t>X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/>
                                  <w:i/>
                                  <w:spacing w:val="7"/>
                                  <w:position w:val="-2"/>
                                  <w:sz w:val="13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/>
                                  <w:i/>
                                  <w:spacing w:val="-21"/>
                                  <w:position w:val="-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>}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必須滿足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>(2)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式的條件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99" style="position:absolute;margin-left:133.75pt;margin-top:7.45pt;width:351.75pt;height:82.25pt;z-index:251651584;mso-wrap-distance-left:0;mso-wrap-distance-right:0;mso-position-horizontal-relative:page;mso-position-vertical-relative:text" coordorigin="2695,157" coordsize="7035,16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ad8BrAcAAK1EAAAOAAAAZHJzL2Uyb0RvYy54bWzsXG1v2zYQ/j5g/0HQ&#10;d9d6od6MOkVix8WAbgvW7gfIkmwL1dsoOXZW7L/v7ihRfolXJ2mEtVaA2JQoUeTx7uFzd5Tfvtum&#10;iXIf8TLOs7Gqv9FUJcqCPIyz5Vj989Ns4KpKWflZ6Cd5Fo3Vh6hU3139/NPbTTGKjHyVJ2HEFWgk&#10;K0ebYqyuqqoYDYdlsIpSv3yTF1EGlYucp34Fh3w5DLm/gdbTZGhomj3c5DwseB5EZQlnp6JSvaL2&#10;F4soqH5fLMqoUpKxCn2r6JPT5xw/h1dv/dGS+8UqDupu+M/oRerHGTxUNjX1K19Z8/ioqTQOeF7m&#10;i+pNkKfDfLGIg4jGAKPRtYPRvOf5uqCxLEebZSHFBKI9kNOzmw1+u7/jShyOVcNSlcxPYY7osYpp&#10;oHA2xXIE17znxcfijosRQvFDHnwuoXp4WI/HS3GxMt/8mofQnr+uchLOdsFTbAKGrWxpDh7kHETb&#10;SgngJGO2Y2BfAqjTNcYsxxKzFKxgKvE+w/agHqstp6m6rW93NLO512Z049AfiedSX+u+4cBA4cpW&#10;puXLZPpx5RcRTVWJ8mpkajcy/QM00c+WSaQwT8iVrmuEWgqJKlk+WcFl0TXn+WYV+SF0S8frofM7&#10;N+BBCfPxVREbjmYIUdlMiKqRM1SAPZCQbZPsQArKHxW8rN5HeapgYaxy6DxNoH//oaywN+0lOJ9Z&#10;PouTBM77oyRTNmPVs2AG8bDMkzjESjrgy/kk4cq9j8ZIfzS0g8vSuAJISOJ0rLryIn+E0rjNQnpK&#10;5ceJKENPkgwbh3FB3+qSML0vnubdurcuGzDDvh0wbTodXM8mbGDPdMeamtPJZKr/g/3U2WgVh2GU&#10;YVcbGNDZeSpRA5IwYAkEp0c+o7/jkQ/3u0FShlE13zQ6UgOceaHA8zx8AC3gucA1wGEorHL+t6ps&#10;ANPGavnX2ueRqiS/ZKBJns4YgiAdgGGhBvDdmvlujZ8F0NRYrVRFFCeVAM51wePlCp6k0xxn+TUY&#10;+CImxUDNFL2qdRZsrCtjcxpj+xBnYGcuirg2m0kmwCvYZjV4SVMjy/30UABQ7VmauOVsS7NNXVga&#10;wNe+pTVm5onmGzhqTai2sgR6TQI918osx32+lcHSUhvTd2ZYEmyebS8IYDivHaomsCCxtgrVpGWr&#10;O9W00epxvdT1esFsVgGpm7QonV4BnqybtubZpMyncfD0CtDrZpe66e3rpt0pbAJfA9sg3dRIB2kl&#10;JyZY66ZhfnPc9KBJIiTPYCe9bnaom0BM93CTCH1nuOkaht7gZu2DHOCmoe27GN9gTe91c4eKN9y3&#10;+T7NgffW9CIORvBfE3koHRH5r8cV4K5qjdRZxCbSs9pIff55XQzAtS/8Kp7HSVw9UJgC4AY7ld3f&#10;xQEyUTxo3USAo1rNoRqfqjDy1pqrxD2gXHFAjrfkrtdlAa4ZEtf21JHnuN/KEA/3+jFP4qJx0bBc&#10;jxi4/kGQ4RGhiQDGNA/WaZRVIiLDowQGn2flKi5KcDBGUTqPQvAifwkF7D7mqhnutaZ5xs1gYmkT&#10;cNWc28G1x5yBo906TGOuPtEnjau2LiMQg59Mi/jlvlrtjdbu2JG/5Y9QJLRY8ACdePI/y4pHVbDC&#10;0wvwGOvzQJ9kBYm5lSwK/TyH3QXeROuhZh34EaZdRzZMUXOarT3JX8dB7HDqH9+dFgyDgnNfPN1g&#10;2o3hDWa26wzYjFkDz9HcgaZ7N56tMY9NZ43aiQgBEXiBCeCvH9nIo4G44whB10ESGeDA7jdo2nwL&#10;VG1UFM5iEf4FTEHh+wFScMGFn3XXAKmJlo0DQrj9YYDUIP7aA+np4LJpO4yA1PLqKH/D3UyImlDg&#10;07TJ1+lxlAKyTw5L9jiKcfAjxoBYIyK0LY7W0aYaR+HovHUDc1uP5YUeTzaYZgN+n1DVb/Ktwuoc&#10;jkwdKNUWzjeR21fLOrg69AWcekMkO1qf3nYxH4FZB0MjitsbX29852Z6ziAxaGhteqTazreU27RI&#10;17DyiRkTiD+IbAkURKYECiJLAoXvLUNiwooo6FGLEBRcQ8kAP/qIKcVuEcK2iKC1COFYEA8UAEHg&#10;1QNEDxAdAISMLF42QAAzPgQIYs+dAwTTNQBY4An2YRjEYi7AWE8hcHfF7oaKnr+fsVnkBRRC5sUu&#10;GyHkjiZJIczDDU3dUAjTgI0WIlLKDrLapu1CUpMgonfxd/Zc9RDxuhAht3VcNkTIfVgtROzuxerO&#10;y7AtvU7gGibBd+tmGLWX4VHPeiejdzI6cDKkFVw2PsjNcC0+SOTsNArhaA2FMMwDCuF5tZOha1/Z&#10;ftQnW2Fz98m9mAJx+2Trf27jbuOUkkpfNkLILYktQkj3q1uEMHUIidD2RKAStPejSSPqFmQwyMnQ&#10;exLROxlPe2nl+XEIW8bjLhoicEf7QaQSXvwCA+08Uuk6iAMIEQY7yGUY4AlhFAJeV4Oe9U5G72S8&#10;vpNhy4TeZeOD3FLbUgiZBO6UQrieCzBAFEJseWiDEDaDXopMRu9ktK+G9mHKVw1T2nJT0GUjhNwr&#10;2iIErd+dMwij2S6ls8Nkp2niKygEEXofqewh4klvxr/AyZCG8H+FCPoxB/hNDKLV9e934I9u7B5D&#10;efdXRq7+BQ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XpCv2OEA&#10;AAAKAQAADwAAAGRycy9kb3ducmV2LnhtbEyPwU7DMBBE70j8g7VI3KiT0jYkxKmqCjhVSLRIiNs2&#10;3iZRYzuK3ST9e5YTHHfmaXYmX0+mFQP1vnFWQTyLQJAtnW5speDz8PrwBMIHtBpbZ0nBlTysi9ub&#10;HDPtRvtBwz5UgkOsz1BBHUKXSenLmgz6mevIsndyvcHAZ19J3ePI4aaV8yhaSYON5Q81drStqTzv&#10;L0bB24jj5jF+GXbn0/b6fVi+f+1iUur+bto8gwg0hT8YfutzdSi409FdrPaiVTBfJUtG2VikIBhI&#10;k5jHHVlI0gXIIpf/JxQ/AAAA//8DAFBLAwQKAAAAAAAAACEAPp/JDg0EAAANBAAAFAAAAGRycy9t&#10;ZWRpYS9pbWFnZTEucG5niVBORw0KGgoAAAANSUhEUgAAACYAAAAlCAMAAAAZd2syAAAB1FBMVEX/&#10;///39/ft7e38/PyqqqqNjY2/v7/s7OyoqKiSkpLS0tKEhIQlJSUfHx82NjZ1dXXp6en+/v5WVlZI&#10;SEgDAwNnZ2e7u7siIiI7OztPT08mJia2traAgIAAAAA4ODheXl65ubl8fHylpaUWFhaVlZX9/f1K&#10;Skr7+/vX19cNDQ0gICDv7+9qamr29vaKiopfX1/w8PBvb2+4uLgoKCiXl5eIiIifn59jY2OYmJje&#10;3t5UVFSOjo709PRGRkbCwsJVVVVAQEBHR0dQUFBxcXEvLy+ZmZnAwMABAQG1tbXR0dFtbW15eXn5&#10;+fmTk5NcXFxdXV2ioqKysrIICAja2trY2Nj4+Pj19fUsLCw0NDQSEhIyMjK8vLxLS0tgYGCbm5uJ&#10;iYmLi4uvr69RUVEEBATQ0NBSUlIYGBjh4eEpKSlOTk7l5eV3d3fHx8cFBQWPj48CAgLBwcGampoK&#10;CgrW1ta3t7fT09PGxsanp6fFxcWsrKweHh49PT2MjIympqbm5ubu7u4VFRVpaWk8PDzj4+MbGxsa&#10;GhpXV1e+vr6CgoILCwvNzc3JyckcHBwZGRnZ2dlMTEy9vb0GBgbi4uLd3d1hYWGurq52dnYxMTGj&#10;o6OHh4e0tLRZWVkyNJyyAAAAAWJLR0QAiAUdSAAAAAlwSFlzAAAOxAAADsQBlSsOGwAAAdJJREFU&#10;OI2d1GdXE0EUBuDLEhNaCGkEA69JINQYQwAjJRIDCUiXjii9KBqVoiwqVaqiKCIo8meZheMHdoGd&#10;4/0wd+/Oc+7unDMzRP8RccJ5jtfc0LKkS0hMugQlp+hTDWlExmST2WLVpdsybtozFSwLpvRbcBA5&#10;XUTZFluOO5e0efkyVVBY5KHbsHvJ5WTlHejZ6PUVy5gfVqKS0jKiuwFW3gPKiSoqvRdVcRGqWApK&#10;fe9nVoceOMOoqY1EZc3qLPUP/z03BBqbPNTc0tr2SL6AdnR0KleviDJ0dHEwP+wCBwsjtVtd9fSi&#10;L06dVTxGPwd7AjzNVWdaYEBd0SAwxMGGgUEOZkD9CAcbxdg4B5vA5DN11f0ckaA68+oxZVRnL3Lw&#10;Ul1R7BVec7CRN3BzMDcwzcFmMDvHwVzo49iU1IZG+au58rcetl1jzndSNW8SjSTYsCBT782+Dykx&#10;4aNP41gk6XT3EwVgjpfm0hKWRFFc0nTSsnWFkvSrGQYiYU0n7aBP69MbmwXnH9qqDLGYiNL2jlR+&#10;xheWmnbZpdD6dfNbzZ78z3a/s+HHPsLsqvGfzf7UHijXlO/7dXj0WzxE75+dlmsOSXAxdMy6/B04&#10;UdwjV8YpZpVOgUY5fJ8AAAAASUVORK5CYIJQSwMECgAAAAAAAAAhAGDMaus0BAAANAQAABQAAABk&#10;cnMvbWVkaWEvaW1hZ2UyLnBuZ4lQTkcNChoKAAAADUlIRFIAAAAoAAAAJwgDAAAASnb6igAAAfhQ&#10;TFRF////8vLylpaWk5OT2NjYqampmJiY7Ozsq6urXl5eVlZWg4OD0NDQ+Pj4W1tbbm5uQ0NDDQ0N&#10;UFBQAAAApaWlERERYGBgKioqEBAQvr6+2dnZaWlpa2trDg4O4eHhubm57e3tycnJCwsLISEh29vb&#10;Y2Nj+/v7LCwsRUVFX19fgoKCODg4NTU1/v7+39/f09PT+vr6z8/PCQkJnp6e0dHRh4eHu7u7tbW1&#10;kJCQhoaGysrKs7OzUlJSAgICx8fHj4+PFRUVSkpKHx8fRkZGQEBAyMjIcnJyBAQE+fn53Nzc9fX1&#10;6urq1dXV5+fnIiIi6enpMzMz/f39Pj4+4+PjGBgYWlpaxMTEBgYGoqKienp6XV1d0tLSNDQ0zc3N&#10;5OTkFxcXExMT4ODgKSkp8fHx4uLiLi4u8/PzTExMqqqqWVlZf39/eXl5pKSkfX19VVVVHR0d6Ojo&#10;/Pz86+vriIiI1tbWvb29fn5+kpKS19fXoKCgn5+faGholJSU8PDwT09PVFRUmpqaTU1NJycniYmJ&#10;BQUFS0tLhYWFjo6OwcHBAQEBOzs7wMDAXFxclZWVMjIyZmZmampqhISE5ubm9vb2U1NTLy8vUVFR&#10;7u7u7+/vCgoKxsbG5eXlv7+/WFhYtLS0EhISHBwcnJycqKio9/f3jY2NLS0tSUlJgYGBZkSM+gAA&#10;AAFiS0dEAIgFHUgAAAAJcEhZcwAADsQAAA7EAZUrDhsAAAHVSURBVDiNpdT5N1RhGAfwxzYMZhq+&#10;jCyJUdeSZWIUUmpkS5YhZBtDhKGUsUXZrrTYhZBkqfyb3rnHD85wO885PT/c9zn3/Zzned+7vET/&#10;F17ePr5+Gn/V+QBtYFCwGHX6K4aQUISpOoQbI65GEkVFU8y12OtxKi7elHCDbsJAJBElJqkvLBkp&#10;JN1CaprI000ayjBf7m5nIovIkn2H6G5OLvLu5UuXQw3uPzhLCx4+shY+LlLpXIyS4LO0tOxJ+dMK&#10;tSUaUFmlvoFzUY0IL46zVaNGx4G1z1DH6lzfgGgWfA74sGAj4MeCTUAzx9lagFYOtLfBkc6B7eHo&#10;eMGBnQ50veRAiwndHEc9QC8LagAtCzqBbBbsA/pZ8BVgYcHXGHjDgjUofMtxgwloYhW0O+BiwaEQ&#10;DHveax4ZHROD77tx5X8vm3CWEr1HxwcPFzk51ZU5bRsdmJmcdReRMVdO9BHzymxtjkuWZdenz5JZ&#10;O0bmlC9frQItLErul9xgpyUsxymwaGXVHRNruqhe92GlVb6AdaNo+m0DlZvY6vRc4ffkbXHVz+3s&#10;irMtUEDS1cvOHtvF/c07f+z9NO7/Ojg8Cu1L+8eDOM5a0/8Wm4358/dE5QD0CKXaKa8DVmeC0Qki&#10;AAAAAElFTkSuQmCCUEsBAi0AFAAGAAgAAAAhALGCZ7YKAQAAEwIAABMAAAAAAAAAAAAAAAAAAAAA&#10;AFtDb250ZW50X1R5cGVzXS54bWxQSwECLQAUAAYACAAAACEAOP0h/9YAAACUAQAACwAAAAAAAAAA&#10;AAAAAAA7AQAAX3JlbHMvLnJlbHNQSwECLQAUAAYACAAAACEAR2nfAawHAACtRAAADgAAAAAAAAAA&#10;AAAAAAA6AgAAZHJzL2Uyb0RvYy54bWxQSwECLQAUAAYACAAAACEALmzwAMUAAAClAQAAGQAAAAAA&#10;AAAAAAAAAAASCgAAZHJzL19yZWxzL2Uyb0RvYy54bWwucmVsc1BLAQItABQABgAIAAAAIQBekK/Y&#10;4QAAAAoBAAAPAAAAAAAAAAAAAAAAAA4LAABkcnMvZG93bnJldi54bWxQSwECLQAKAAAAAAAAACEA&#10;Pp/JDg0EAAANBAAAFAAAAAAAAAAAAAAAAAAcDAAAZHJzL21lZGlhL2ltYWdlMS5wbmdQSwECLQAK&#10;AAAAAAAAACEAYMxq6zQEAAA0BAAAFAAAAAAAAAAAAAAAAABbEAAAZHJzL21lZGlhL2ltYWdlMi5w&#10;bmdQSwUGAAAAAAcABwC+AQAAwRQAAAAA&#10;">
                <v:rect id="Rectangle 49" o:spid="_x0000_s1100" style="position:absolute;left:2702;top:164;width:7020;height:1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OAsIA&#10;AADbAAAADwAAAGRycy9kb3ducmV2LnhtbESPQWsCMRSE74L/ITzBm2YrKGVrlK0oeBJqC9XbY/Oa&#10;LG5elk10139vCoLHYWa+YZbr3tXiRm2oPCt4m2YgiEuvKzYKfr53k3cQISJrrD2TgjsFWK+GgyXm&#10;2nf8RbdjNCJBOOSowMbY5FKG0pLDMPUNcfL+fOswJtkaqVvsEtzVcpZlC+mw4rRgsaGNpfJyvDoF&#10;2+Z8KOYmyOI32tPFf3Y7ezBKjUd98QEiUh9f4Wd7rxXMFvD/Jf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FI4CwgAAANsAAAAPAAAAAAAAAAAAAAAAAJgCAABkcnMvZG93&#10;bnJldi54bWxQSwUGAAAAAAQABAD1AAAAhwMAAAAA&#10;" filled="f"/>
                <v:line id="Line 48" o:spid="_x0000_s1101" style="position:absolute;visibility:visible;mso-wrap-style:square" from="6312,672" to="6312,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IbwcUAAADbAAAADwAAAGRycy9kb3ducmV2LnhtbESPzWrDMBCE74G8g9hAL6GR7UMbnCgm&#10;lLbk0kP+WnpbrI1lYq1cS43dt48ChRyHmfmGWRaDbcSFOl87VpDOEhDEpdM1VwoO+7fHOQgfkDU2&#10;jknBH3koVuPREnPtet7SZRcqESHsc1RgQmhzKX1pyKKfuZY4eifXWQxRdpXUHfYRbhuZJcmTtFhz&#10;XDDY0ouh8rz7tQp02n+/2vftl84+f/aHo3EfNN0o9TAZ1gsQgYZwD/+3N1pB9gy3L/EHyN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IbwcUAAADbAAAADwAAAAAAAAAA&#10;AAAAAAChAgAAZHJzL2Rvd25yZXYueG1sUEsFBgAAAAAEAAQA+QAAAJMDAAAAAA==&#10;" strokeweight=".16069mm"/>
                <v:line id="Line 47" o:spid="_x0000_s1102" style="position:absolute;visibility:visible;mso-wrap-style:square" from="6640,1117" to="6640,1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line id="Line 46" o:spid="_x0000_s1103" style="position:absolute;visibility:visible;mso-wrap-style:square" from="7038,1109" to="7038,1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uM1sMAAADbAAAADwAAAGRycy9kb3ducmV2LnhtbESPQWvCQBSE7wX/w/KEXoJu6kHa6Cqa&#10;UhA8xfgDXnef2WD2bciuGv99t1DocZiZb5j1dnSduNMQWs8K3uY5CGLtTcuNgnP9NXsHESKywc4z&#10;KXhSgO1m8rLGwvgHV3Q/xUYkCIcCFdgY+0LKoC05DHPfEyfv4geHMcmhkWbAR4K7Ti7yfCkdtpwW&#10;LPZUWtLX080p0HlWZ7qS+Mw+bwdty/2x/K6Uep2OuxWISGP8D/+1D0bB4gN+v6QfID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LjNbDAAAA2wAAAA8AAAAAAAAAAAAA&#10;AAAAoQIAAGRycy9kb3ducmV2LnhtbFBLBQYAAAAABAAEAPkAAACRAwAAAAA=&#10;" strokeweight=".16475mm"/>
                <v:line id="Line 45" o:spid="_x0000_s1104" style="position:absolute;visibility:visible;mso-wrap-style:square" from="8221,1115" to="8221,1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izlr8AAADbAAAADwAAAGRycy9kb3ducmV2LnhtbERPzYrCMBC+C75DmAUvZU11QaRrlLUi&#10;CHuq+gBjMjbFZlKaqPXtzWFhjx/f/2ozuFY8qA+NZwWzaQ6CWHvTcK3gfNp/LkGEiGyw9UwKXhRg&#10;sx6PVlgY/+SKHsdYixTCoUAFNsaukDJoSw7D1HfEibv63mFMsK+l6fGZwl0r53m+kA4bTg0WOyot&#10;6dvx7hToPDtlupL4ynb3g7bl9re8VEpNPoafbxCRhvgv/nMfjIKvtD59ST9Ar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yizlr8AAADbAAAADwAAAAAAAAAAAAAAAACh&#10;AgAAZHJzL2Rvd25yZXYueG1sUEsFBgAAAAAEAAQA+QAAAI0DAAAAAA==&#10;" strokeweight=".16475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105" type="#_x0000_t75" style="position:absolute;left:2896;top:1052;width:365;height: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HagnDAAAA2wAAAA8AAABkcnMvZG93bnJldi54bWxEj0FrwkAUhO8F/8PyBG/NxqQUia6i1kAp&#10;lNIonh/ZZxLMvg3ZbZL++26h0OMwM98wm91kWjFQ7xrLCpZRDIK4tLrhSsHlnD+uQDiPrLG1TAq+&#10;ycFuO3vYYKbtyJ80FL4SAcIuQwW1910mpStrMugi2xEH72Z7gz7IvpK6xzHATSuTOH6WBhsOCzV2&#10;dKypvBdfRsHb8GGerogpvwynxCX5eHiXo1KL+bRfg/A0+f/wX/tVK0iX8Psl/AC5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YdqCcMAAADbAAAADwAAAAAAAAAAAAAAAACf&#10;AgAAZHJzL2Rvd25yZXYueG1sUEsFBgAAAAAEAAQA9wAAAI8DAAAAAA==&#10;">
                  <v:imagedata r:id="rId17" o:title=""/>
                </v:shape>
                <v:shape id="Picture 43" o:spid="_x0000_s1106" type="#_x0000_t75" style="position:absolute;left:3674;top:590;width:385;height:3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eG7vFAAAA2wAAAA8AAABkcnMvZG93bnJldi54bWxEj1FrwjAUhd8H+w/hDvY20ykUqUaRwYaO&#10;wbQTny/Jtak2N6WJtduvXwbCHg/nnO9w5svBNaKnLtSeFTyPMhDE2puaKwX7r9enKYgQkQ02nknB&#10;NwVYLu7v5lgYf+Ud9WWsRIJwKFCBjbEtpAzaksMw8i1x8o6+cxiT7CppOrwmuGvkOMty6bDmtGCx&#10;pRdL+lxenIL+fWq3epdv9ccPHj7zTX16O5ZKPT4MqxmISEP8D9/aa6NgMoa/L+kHyM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Xhu7xQAAANsAAAAPAAAAAAAAAAAAAAAA&#10;AJ8CAABkcnMvZG93bnJldi54bWxQSwUGAAAAAAQABAD3AAAAkQMAAAAA&#10;">
                  <v:imagedata r:id="rId18" o:title=""/>
                </v:shape>
                <v:shape id="Text Box 42" o:spid="_x0000_s1107" type="#_x0000_t202" style="position:absolute;left:2813;top:249;width:6802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6C34AA" w:rsidRDefault="006C34AA">
                        <w:pPr>
                          <w:spacing w:line="204" w:lineRule="exact"/>
                          <w:ind w:right="-13"/>
                          <w:rPr>
                            <w:sz w:val="20"/>
                            <w:lang w:eastAsia="zh-TW"/>
                          </w:rPr>
                        </w:pPr>
                        <w:r>
                          <w:rPr>
                            <w:sz w:val="20"/>
                            <w:lang w:eastAsia="zh-TW"/>
                          </w:rPr>
                          <w:t xml:space="preserve">根據累積分配函數的定義，累積分配函數 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z w:val="20"/>
                            <w:lang w:eastAsia="zh-TW"/>
                          </w:rPr>
                          <w:t xml:space="preserve">F </w:t>
                        </w:r>
                        <w:r>
                          <w:rPr>
                            <w:rFonts w:ascii="Times New Roman" w:eastAsia="Times New Roman" w:hAnsi="Times New Roman"/>
                            <w:sz w:val="20"/>
                            <w:lang w:eastAsia="zh-TW"/>
                          </w:rPr>
                          <w:t>(</w:t>
                        </w:r>
                        <w:r>
                          <w:rPr>
                            <w:rFonts w:ascii="Symbol" w:eastAsia="Symbol" w:hAnsi="Symbol"/>
                            <w:sz w:val="20"/>
                            <w:lang w:eastAsia="zh-TW"/>
                          </w:rPr>
                          <w:t></w:t>
                        </w:r>
                        <w:r>
                          <w:rPr>
                            <w:rFonts w:ascii="Times New Roman" w:eastAsia="Times New Roman" w:hAnsi="Times New Roman"/>
                            <w:sz w:val="20"/>
                            <w:lang w:eastAsia="zh-TW"/>
                          </w:rPr>
                          <w:t xml:space="preserve">)   </w:t>
                        </w:r>
                        <w:r>
                          <w:rPr>
                            <w:sz w:val="20"/>
                            <w:lang w:eastAsia="zh-TW"/>
                          </w:rPr>
                          <w:t xml:space="preserve">和密度函數  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z w:val="20"/>
                            <w:lang w:eastAsia="zh-TW"/>
                          </w:rPr>
                          <w:t xml:space="preserve">f </w:t>
                        </w:r>
                        <w:r>
                          <w:rPr>
                            <w:rFonts w:ascii="Times New Roman" w:eastAsia="Times New Roman" w:hAnsi="Times New Roman"/>
                            <w:sz w:val="20"/>
                            <w:lang w:eastAsia="zh-TW"/>
                          </w:rPr>
                          <w:t>(</w:t>
                        </w:r>
                        <w:r>
                          <w:rPr>
                            <w:rFonts w:ascii="Symbol" w:eastAsia="Symbol" w:hAnsi="Symbol"/>
                            <w:sz w:val="20"/>
                            <w:lang w:eastAsia="zh-TW"/>
                          </w:rPr>
                          <w:t></w:t>
                        </w:r>
                        <w:r>
                          <w:rPr>
                            <w:rFonts w:ascii="Times New Roman" w:eastAsia="Times New Roman" w:hAnsi="Times New Roman"/>
                            <w:sz w:val="20"/>
                            <w:lang w:eastAsia="zh-TW"/>
                          </w:rPr>
                          <w:t xml:space="preserve">)  </w:t>
                        </w:r>
                        <w:r>
                          <w:rPr>
                            <w:sz w:val="20"/>
                            <w:lang w:eastAsia="zh-TW"/>
                          </w:rPr>
                          <w:t>之間的關係</w:t>
                        </w:r>
                      </w:p>
                    </w:txbxContent>
                  </v:textbox>
                </v:shape>
                <v:shape id="Text Box 41" o:spid="_x0000_s1108" type="#_x0000_t202" style="position:absolute;left:2813;top:653;width:758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6C34AA" w:rsidRDefault="006C34AA">
                        <w:pPr>
                          <w:spacing w:line="202" w:lineRule="exact"/>
                          <w:ind w:right="-17"/>
                          <w:rPr>
                            <w:rFonts w:ascii="Symbol" w:hAnsi="Symbol"/>
                            <w:sz w:val="19"/>
                          </w:rPr>
                        </w:pPr>
                        <w:r>
                          <w:rPr>
                            <w:sz w:val="20"/>
                          </w:rPr>
                          <w:t>是</w:t>
                        </w:r>
                        <w:r>
                          <w:rPr>
                            <w:spacing w:val="-5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F</w:t>
                        </w:r>
                        <w:r>
                          <w:rPr>
                            <w:rFonts w:ascii="Times New Roman" w:hAnsi="Times New Roman"/>
                            <w:i/>
                            <w:spacing w:val="-2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19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i/>
                            <w:spacing w:val="5"/>
                            <w:sz w:val="19"/>
                          </w:rPr>
                          <w:t>x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19"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19"/>
                          </w:rPr>
                          <w:t></w:t>
                        </w:r>
                      </w:p>
                    </w:txbxContent>
                  </v:textbox>
                </v:shape>
                <v:shape id="Text Box 40" o:spid="_x0000_s1109" type="#_x0000_t202" style="position:absolute;left:4100;top:652;width:5484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6C34AA" w:rsidRDefault="006C34AA">
                        <w:pPr>
                          <w:spacing w:line="204" w:lineRule="exact"/>
                          <w:rPr>
                            <w:sz w:val="20"/>
                            <w:lang w:eastAsia="zh-TW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/>
                            <w:sz w:val="20"/>
                          </w:rPr>
                          <w:t xml:space="preserve">f </w:t>
                        </w:r>
                        <w:r>
                          <w:rPr>
                            <w:rFonts w:ascii="Times New Roman" w:eastAsia="Times New Roman" w:hAnsi="Times New Roman"/>
                            <w:sz w:val="20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z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/>
                            <w:sz w:val="20"/>
                          </w:rPr>
                          <w:t>)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z w:val="20"/>
                          </w:rPr>
                          <w:t xml:space="preserve">dt </w:t>
                        </w:r>
                        <w:r>
                          <w:rPr>
                            <w:sz w:val="20"/>
                          </w:rPr>
                          <w:t xml:space="preserve">，以及 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z w:val="19"/>
                          </w:rPr>
                          <w:t xml:space="preserve">f </w:t>
                        </w:r>
                        <w:r>
                          <w:rPr>
                            <w:rFonts w:ascii="Times New Roman" w:eastAsia="Times New Roman" w:hAnsi="Times New Roman"/>
                            <w:sz w:val="19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z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/>
                            <w:sz w:val="19"/>
                          </w:rPr>
                          <w:t xml:space="preserve">) </w:t>
                        </w:r>
                        <w:r>
                          <w:rPr>
                            <w:rFonts w:ascii="Symbol" w:eastAsia="Symbol" w:hAnsi="Symbol"/>
                            <w:sz w:val="19"/>
                          </w:rPr>
                          <w:t></w:t>
                        </w:r>
                        <w:r>
                          <w:rPr>
                            <w:rFonts w:ascii="Times New Roman" w:eastAsia="Times New Roman" w:hAnsi="Times New Roman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z w:val="19"/>
                          </w:rPr>
                          <w:t>dF</w:t>
                        </w:r>
                        <w:r>
                          <w:rPr>
                            <w:rFonts w:ascii="Times New Roman" w:eastAsia="Times New Roman" w:hAnsi="Times New Roman"/>
                            <w:sz w:val="19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z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/>
                            <w:sz w:val="19"/>
                          </w:rPr>
                          <w:t xml:space="preserve">) 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z w:val="19"/>
                          </w:rPr>
                          <w:t xml:space="preserve">dx  </w:t>
                        </w:r>
                        <w:r>
                          <w:rPr>
                            <w:sz w:val="20"/>
                          </w:rPr>
                          <w:t>。</w:t>
                        </w:r>
                        <w:r>
                          <w:rPr>
                            <w:sz w:val="20"/>
                            <w:lang w:eastAsia="zh-TW"/>
                          </w:rPr>
                          <w:t xml:space="preserve">至於期望值的定義則是 </w:t>
                        </w:r>
                        <w:r>
                          <w:rPr>
                            <w:rFonts w:ascii="Times New Roman" w:eastAsia="Times New Roman" w:hAnsi="Times New Roman"/>
                            <w:sz w:val="20"/>
                            <w:lang w:eastAsia="zh-TW"/>
                          </w:rPr>
                          <w:t>E(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z w:val="20"/>
                            <w:lang w:eastAsia="zh-TW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/>
                            <w:sz w:val="20"/>
                            <w:lang w:eastAsia="zh-TW"/>
                          </w:rPr>
                          <w:t xml:space="preserve">)  </w:t>
                        </w:r>
                        <w:r>
                          <w:rPr>
                            <w:sz w:val="20"/>
                            <w:lang w:eastAsia="zh-TW"/>
                          </w:rPr>
                          <w:t>＝</w:t>
                        </w:r>
                      </w:p>
                    </w:txbxContent>
                  </v:textbox>
                </v:shape>
                <v:shape id="Text Box 39" o:spid="_x0000_s1110" type="#_x0000_t202" style="position:absolute;left:3272;top:1047;width:3689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6C34AA" w:rsidRDefault="006C34AA">
                        <w:pPr>
                          <w:spacing w:line="266" w:lineRule="exact"/>
                          <w:rPr>
                            <w:rFonts w:ascii="Symbol" w:hAnsi="Symbol"/>
                            <w:sz w:val="26"/>
                            <w:lang w:eastAsia="zh-TW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9"/>
                            <w:lang w:eastAsia="zh-TW"/>
                          </w:rPr>
                          <w:t xml:space="preserve">xf </w:t>
                        </w:r>
                        <w:r>
                          <w:rPr>
                            <w:rFonts w:ascii="Times New Roman" w:hAnsi="Times New Roman"/>
                            <w:sz w:val="19"/>
                            <w:lang w:eastAsia="zh-TW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  <w:lang w:eastAsia="zh-TW"/>
                          </w:rPr>
                          <w:t>x</w:t>
                        </w:r>
                        <w:r>
                          <w:rPr>
                            <w:rFonts w:ascii="Times New Roman" w:hAnsi="Times New Roman"/>
                            <w:sz w:val="19"/>
                            <w:lang w:eastAsia="zh-TW"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  <w:lang w:eastAsia="zh-TW"/>
                          </w:rPr>
                          <w:t xml:space="preserve">dx </w:t>
                        </w:r>
                        <w:r>
                          <w:rPr>
                            <w:sz w:val="20"/>
                            <w:lang w:eastAsia="zh-TW"/>
                          </w:rPr>
                          <w:t xml:space="preserve">，變異數的定義…可得 </w:t>
                        </w:r>
                        <w:r>
                          <w:rPr>
                            <w:rFonts w:ascii="Symbol" w:hAnsi="Symbol"/>
                            <w:sz w:val="26"/>
                            <w:lang w:eastAsia="zh-TW"/>
                          </w:rPr>
                          <w:t>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  <w:lang w:eastAsia="zh-TW"/>
                          </w:rPr>
                          <w:t>dX   d</w:t>
                        </w:r>
                        <w:r>
                          <w:rPr>
                            <w:rFonts w:ascii="Symbol" w:hAnsi="Symbol"/>
                            <w:i/>
                            <w:sz w:val="20"/>
                            <w:lang w:eastAsia="zh-TW"/>
                          </w:rPr>
                          <w:t>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6"/>
                            <w:lang w:eastAsia="zh-TW"/>
                          </w:rPr>
                          <w:t></w:t>
                        </w:r>
                      </w:p>
                    </w:txbxContent>
                  </v:textbox>
                </v:shape>
                <v:shape id="Text Box 38" o:spid="_x0000_s1111" type="#_x0000_t202" style="position:absolute;left:6511;top:1236;width:2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6C34AA" w:rsidRDefault="006C34AA">
                        <w:pPr>
                          <w:spacing w:line="98" w:lineRule="exact"/>
                          <w:rPr>
                            <w:rFonts w:ascii="Times New Roman"/>
                            <w:i/>
                            <w:sz w:val="9"/>
                          </w:rPr>
                        </w:pPr>
                        <w:r>
                          <w:rPr>
                            <w:rFonts w:ascii="Times New Roman"/>
                            <w:i/>
                            <w:w w:val="108"/>
                            <w:sz w:val="9"/>
                          </w:rPr>
                          <w:t>i</w:t>
                        </w:r>
                      </w:p>
                    </w:txbxContent>
                  </v:textbox>
                </v:shape>
                <v:shape id="Text Box 37" o:spid="_x0000_s1112" type="#_x0000_t202" style="position:absolute;left:7072;top:1237;width:994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6C34AA" w:rsidRDefault="006C34AA">
                        <w:pPr>
                          <w:tabs>
                            <w:tab w:val="left" w:pos="602"/>
                            <w:tab w:val="right" w:pos="993"/>
                          </w:tabs>
                          <w:spacing w:line="100" w:lineRule="exact"/>
                          <w:rPr>
                            <w:rFonts w:ascii="Times New Roman" w:hAnsi="Times New Roman"/>
                            <w:sz w:val="9"/>
                          </w:rPr>
                        </w:pPr>
                        <w:r>
                          <w:rPr>
                            <w:rFonts w:ascii="Symbol" w:hAnsi="Symbol"/>
                            <w:i/>
                            <w:w w:val="105"/>
                            <w:sz w:val="10"/>
                          </w:rPr>
                          <w:t></w:t>
                        </w:r>
                        <w:r>
                          <w:rPr>
                            <w:rFonts w:ascii="Times New Roman" w:hAnsi="Times New Roman"/>
                            <w:i/>
                            <w:spacing w:val="-1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pacing w:val="2"/>
                            <w:w w:val="105"/>
                            <w:sz w:val="9"/>
                          </w:rPr>
                          <w:t></w:t>
                        </w:r>
                        <w:r>
                          <w:rPr>
                            <w:rFonts w:ascii="Times New Roman" w:hAnsi="Times New Roman"/>
                            <w:spacing w:val="2"/>
                            <w:w w:val="105"/>
                            <w:sz w:val="9"/>
                          </w:rPr>
                          <w:t>0</w:t>
                        </w:r>
                        <w:r>
                          <w:rPr>
                            <w:rFonts w:ascii="Times New Roman" w:hAnsi="Times New Roman"/>
                            <w:spacing w:val="2"/>
                            <w:w w:val="105"/>
                            <w:sz w:val="9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9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9"/>
                          </w:rPr>
                          <w:tab/>
                          <w:t>1</w:t>
                        </w:r>
                      </w:p>
                    </w:txbxContent>
                  </v:textbox>
                </v:shape>
                <v:shape id="Text Box 36" o:spid="_x0000_s1113" type="#_x0000_t202" style="position:absolute;left:7315;top:1111;width:1504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6C34AA" w:rsidRDefault="006C34AA">
                        <w:pPr>
                          <w:spacing w:line="198" w:lineRule="exact"/>
                          <w:ind w:right="-10"/>
                          <w:rPr>
                            <w:rFonts w:ascii="Times New Roman" w:hAnsi="Times New Roman"/>
                            <w:sz w:val="19"/>
                          </w:rPr>
                        </w:pPr>
                        <w:r>
                          <w:rPr>
                            <w:rFonts w:ascii="Symbol" w:hAnsi="Symbol"/>
                            <w:sz w:val="19"/>
                          </w:rPr>
                          <w:t>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 xml:space="preserve"> ( 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 xml:space="preserve">X </w:t>
                        </w:r>
                        <w:r>
                          <w:rPr>
                            <w:rFonts w:ascii="Times New Roman" w:hAnsi="Times New Roman"/>
                            <w:position w:val="9"/>
                            <w:sz w:val="9"/>
                          </w:rPr>
                          <w:t xml:space="preserve">2 </w:t>
                        </w:r>
                        <w:r>
                          <w:rPr>
                            <w:rFonts w:ascii="Symbol" w:hAnsi="Symbol"/>
                            <w:sz w:val="19"/>
                          </w:rPr>
                          <w:t>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 xml:space="preserve">P 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>) (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 xml:space="preserve">c </w:t>
                        </w:r>
                        <w:r>
                          <w:rPr>
                            <w:rFonts w:ascii="Symbol" w:hAnsi="Symbol"/>
                            <w:sz w:val="19"/>
                          </w:rPr>
                          <w:t>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 xml:space="preserve">X 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>)</w:t>
                        </w:r>
                      </w:p>
                    </w:txbxContent>
                  </v:textbox>
                </v:shape>
                <v:shape id="Text Box 35" o:spid="_x0000_s1114" type="#_x0000_t202" style="position:absolute;left:8704;top:1243;width:2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6C34AA" w:rsidRDefault="006C34AA">
                        <w:pPr>
                          <w:spacing w:line="94" w:lineRule="exact"/>
                          <w:rPr>
                            <w:rFonts w:ascii="Times New Roman"/>
                            <w:i/>
                            <w:sz w:val="9"/>
                          </w:rPr>
                        </w:pPr>
                        <w:r>
                          <w:rPr>
                            <w:rFonts w:ascii="Times New Roman"/>
                            <w:i/>
                            <w:w w:val="104"/>
                            <w:sz w:val="9"/>
                          </w:rPr>
                          <w:t>i</w:t>
                        </w:r>
                      </w:p>
                    </w:txbxContent>
                  </v:textbox>
                </v:shape>
                <v:shape id="Text Box 34" o:spid="_x0000_s1115" type="#_x0000_t202" style="position:absolute;left:8987;top:1104;width:641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6C34AA" w:rsidRDefault="006C34AA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，因此</w:t>
                        </w:r>
                      </w:p>
                    </w:txbxContent>
                  </v:textbox>
                </v:shape>
                <v:shape id="Text Box 33" o:spid="_x0000_s1116" type="#_x0000_t202" style="position:absolute;left:2813;top:1452;width:3321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6C34AA" w:rsidRDefault="006C34AA">
                        <w:pPr>
                          <w:spacing w:line="217" w:lineRule="exact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</w:rPr>
                          <w:t>max</w:t>
                        </w:r>
                        <w:r>
                          <w:rPr>
                            <w:rFonts w:ascii="Times New Roman" w:eastAsia="Times New Roman" w:hAnsi="Times New Roman"/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position w:val="-2"/>
                            <w:sz w:val="13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/>
                            <w:spacing w:val="-18"/>
                            <w:position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position w:val="-2"/>
                            <w:sz w:val="13"/>
                          </w:rPr>
                          <w:t>≤</w:t>
                        </w:r>
                        <w:r>
                          <w:rPr>
                            <w:rFonts w:ascii="Times New Roman" w:eastAsia="Times New Roman" w:hAnsi="Times New Roman"/>
                            <w:spacing w:val="-18"/>
                            <w:position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position w:val="-2"/>
                            <w:sz w:val="13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pacing w:val="-18"/>
                            <w:position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position w:val="-2"/>
                            <w:sz w:val="13"/>
                          </w:rPr>
                          <w:t>≤</w:t>
                        </w:r>
                        <w:r>
                          <w:rPr>
                            <w:rFonts w:ascii="Times New Roman" w:eastAsia="Times New Roman" w:hAnsi="Times New Roman"/>
                            <w:spacing w:val="-2"/>
                            <w:position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position w:val="-2"/>
                            <w:sz w:val="13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pacing w:val="-18"/>
                            <w:position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sz w:val="20"/>
                          </w:rPr>
                          <w:t>{</w:t>
                        </w:r>
                        <w:r>
                          <w:rPr>
                            <w:rFonts w:ascii="Times New Roman" w:eastAsia="Times New Roman" w:hAnsi="Times New Roman"/>
                            <w:spacing w:val="-3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pacing w:val="7"/>
                            <w:sz w:val="20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pacing w:val="7"/>
                            <w:position w:val="-2"/>
                            <w:sz w:val="13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pacing w:val="-21"/>
                            <w:position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sz w:val="20"/>
                          </w:rPr>
                          <w:t>}</w:t>
                        </w:r>
                        <w:r>
                          <w:rPr>
                            <w:sz w:val="20"/>
                          </w:rPr>
                          <w:t>必須滿足</w:t>
                        </w:r>
                        <w:r>
                          <w:rPr>
                            <w:rFonts w:ascii="Times New Roman" w:eastAsia="Times New Roman" w:hAnsi="Times New Roman"/>
                            <w:sz w:val="20"/>
                          </w:rPr>
                          <w:t>(2)</w:t>
                        </w:r>
                        <w:r>
                          <w:rPr>
                            <w:sz w:val="20"/>
                          </w:rPr>
                          <w:t>式的條件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…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60525" w:rsidRDefault="00360525">
      <w:pPr>
        <w:rPr>
          <w:sz w:val="8"/>
          <w:lang w:eastAsia="zh-TW"/>
        </w:rPr>
        <w:sectPr w:rsidR="00360525">
          <w:type w:val="continuous"/>
          <w:pgSz w:w="11910" w:h="16840"/>
          <w:pgMar w:top="1600" w:right="1680" w:bottom="280" w:left="1680" w:header="720" w:footer="720" w:gutter="0"/>
          <w:cols w:space="720"/>
        </w:sectPr>
      </w:pPr>
    </w:p>
    <w:p w:rsidR="00360525" w:rsidRDefault="00360525">
      <w:pPr>
        <w:pStyle w:val="a3"/>
        <w:spacing w:before="5"/>
        <w:rPr>
          <w:sz w:val="8"/>
          <w:lang w:eastAsia="zh-TW"/>
        </w:rPr>
      </w:pPr>
    </w:p>
    <w:p w:rsidR="00360525" w:rsidRDefault="006C34AA">
      <w:pPr>
        <w:pStyle w:val="a3"/>
        <w:spacing w:before="39" w:line="331" w:lineRule="auto"/>
        <w:ind w:left="1015" w:right="471"/>
        <w:jc w:val="both"/>
        <w:rPr>
          <w:lang w:eastAsia="zh-TW"/>
        </w:rPr>
      </w:pPr>
      <w:r>
        <w:rPr>
          <w:lang w:eastAsia="zh-TW"/>
        </w:rPr>
        <w:t>前例中文內數式的積分、微分、分數和極大值的符號都以橫排的方式表示，才不 會壓擠到上下列的文字。</w:t>
      </w:r>
      <w:proofErr w:type="gramStart"/>
      <w:r>
        <w:rPr>
          <w:lang w:eastAsia="zh-TW"/>
        </w:rPr>
        <w:t>若文內</w:t>
      </w:r>
      <w:proofErr w:type="gramEnd"/>
      <w:r>
        <w:rPr>
          <w:lang w:eastAsia="zh-TW"/>
        </w:rPr>
        <w:t>數式過於複雜冗長，應該考慮以單列數式的方式 列舉。</w:t>
      </w:r>
    </w:p>
    <w:p w:rsidR="00360525" w:rsidRDefault="00360525">
      <w:pPr>
        <w:pStyle w:val="a3"/>
        <w:rPr>
          <w:lang w:eastAsia="zh-TW"/>
        </w:rPr>
      </w:pPr>
    </w:p>
    <w:p w:rsidR="00360525" w:rsidRDefault="006C34AA">
      <w:pPr>
        <w:pStyle w:val="a3"/>
        <w:spacing w:line="326" w:lineRule="auto"/>
        <w:ind w:left="1012" w:right="471" w:hanging="180"/>
        <w:jc w:val="both"/>
        <w:rPr>
          <w:lang w:eastAsia="zh-TW"/>
        </w:rPr>
      </w:pPr>
      <w:r>
        <w:rPr>
          <w:rFonts w:ascii="Microsoft Sans Serif" w:eastAsia="Microsoft Sans Serif" w:hAnsi="Microsoft Sans Serif"/>
          <w:w w:val="115"/>
          <w:sz w:val="16"/>
        </w:rPr>
        <w:t>•</w:t>
      </w:r>
      <w:r>
        <w:rPr>
          <w:rFonts w:ascii="Microsoft Sans Serif" w:eastAsia="Microsoft Sans Serif" w:hAnsi="Microsoft Sans Serif"/>
          <w:spacing w:val="-33"/>
          <w:w w:val="115"/>
          <w:sz w:val="16"/>
        </w:rPr>
        <w:t xml:space="preserve"> </w:t>
      </w:r>
      <w:proofErr w:type="spellStart"/>
      <w:r>
        <w:rPr>
          <w:b/>
          <w:w w:val="105"/>
        </w:rPr>
        <w:t>定理的格式：</w:t>
      </w:r>
      <w:r>
        <w:rPr>
          <w:w w:val="105"/>
        </w:rPr>
        <w:t>定理</w:t>
      </w:r>
      <w:proofErr w:type="spellEnd"/>
      <w:r>
        <w:rPr>
          <w:spacing w:val="-71"/>
          <w:w w:val="105"/>
        </w:rPr>
        <w:t xml:space="preserve"> </w:t>
      </w:r>
      <w:r>
        <w:rPr>
          <w:rFonts w:ascii="Times New Roman" w:eastAsia="Times New Roman" w:hAnsi="Times New Roman"/>
          <w:w w:val="105"/>
        </w:rPr>
        <w:t>(theorem</w:t>
      </w:r>
      <w:proofErr w:type="gramStart"/>
      <w:r>
        <w:rPr>
          <w:rFonts w:ascii="Times New Roman" w:eastAsia="Times New Roman" w:hAnsi="Times New Roman"/>
          <w:w w:val="105"/>
        </w:rPr>
        <w:t>)</w:t>
      </w:r>
      <w:r>
        <w:rPr>
          <w:w w:val="105"/>
        </w:rPr>
        <w:t>、</w:t>
      </w:r>
      <w:proofErr w:type="spellStart"/>
      <w:proofErr w:type="gramEnd"/>
      <w:r>
        <w:rPr>
          <w:w w:val="105"/>
        </w:rPr>
        <w:t>命題</w:t>
      </w:r>
      <w:proofErr w:type="spellEnd"/>
      <w:r>
        <w:rPr>
          <w:spacing w:val="-71"/>
          <w:w w:val="105"/>
        </w:rPr>
        <w:t xml:space="preserve"> </w:t>
      </w:r>
      <w:r>
        <w:rPr>
          <w:rFonts w:ascii="Times New Roman" w:eastAsia="Times New Roman" w:hAnsi="Times New Roman"/>
          <w:w w:val="105"/>
        </w:rPr>
        <w:t>(proposition)</w:t>
      </w:r>
      <w:r>
        <w:rPr>
          <w:w w:val="105"/>
        </w:rPr>
        <w:t>、</w:t>
      </w:r>
      <w:proofErr w:type="spellStart"/>
      <w:r>
        <w:rPr>
          <w:w w:val="105"/>
        </w:rPr>
        <w:t>輔助定理</w:t>
      </w:r>
      <w:proofErr w:type="spellEnd"/>
      <w:r>
        <w:rPr>
          <w:spacing w:val="-71"/>
          <w:w w:val="105"/>
        </w:rPr>
        <w:t xml:space="preserve"> </w:t>
      </w:r>
      <w:r>
        <w:rPr>
          <w:rFonts w:ascii="Times New Roman" w:eastAsia="Times New Roman" w:hAnsi="Times New Roman"/>
          <w:w w:val="105"/>
        </w:rPr>
        <w:t>(lemma)</w:t>
      </w:r>
      <w:r>
        <w:rPr>
          <w:w w:val="105"/>
        </w:rPr>
        <w:t>、</w:t>
      </w:r>
      <w:proofErr w:type="spellStart"/>
      <w:r>
        <w:rPr>
          <w:w w:val="105"/>
        </w:rPr>
        <w:t>引申定理</w:t>
      </w:r>
      <w:proofErr w:type="spellEnd"/>
      <w:r>
        <w:rPr>
          <w:w w:val="105"/>
        </w:rPr>
        <w:t xml:space="preserve"> </w:t>
      </w:r>
      <w:r>
        <w:rPr>
          <w:rFonts w:ascii="Times New Roman" w:eastAsia="Times New Roman" w:hAnsi="Times New Roman"/>
        </w:rPr>
        <w:t>(corollary)</w:t>
      </w:r>
      <w:r>
        <w:t>、</w:t>
      </w:r>
      <w:proofErr w:type="spellStart"/>
      <w:r>
        <w:t>甚至假設</w:t>
      </w:r>
      <w:proofErr w:type="spellEnd"/>
      <w:r>
        <w:t xml:space="preserve"> </w:t>
      </w:r>
      <w:r>
        <w:rPr>
          <w:rFonts w:ascii="Times New Roman" w:eastAsia="Times New Roman" w:hAnsi="Times New Roman"/>
        </w:rPr>
        <w:t xml:space="preserve">(assumption) </w:t>
      </w:r>
      <w:proofErr w:type="spellStart"/>
      <w:r>
        <w:rPr>
          <w:spacing w:val="-3"/>
        </w:rPr>
        <w:t>的寫作均有固定格式，自成一體，應和上下文</w:t>
      </w:r>
      <w:proofErr w:type="spellEnd"/>
      <w:r>
        <w:rPr>
          <w:spacing w:val="-3"/>
        </w:rPr>
        <w:t xml:space="preserve"> </w:t>
      </w:r>
      <w:proofErr w:type="spellStart"/>
      <w:r>
        <w:t>有稍大的間距</w:t>
      </w:r>
      <w:proofErr w:type="spellEnd"/>
      <w:r>
        <w:t>。</w:t>
      </w:r>
      <w:r>
        <w:rPr>
          <w:lang w:eastAsia="zh-TW"/>
        </w:rPr>
        <w:t xml:space="preserve">定理的標題應使用黑體字，並以阿拉伯數字序號 </w:t>
      </w:r>
      <w:r>
        <w:rPr>
          <w:rFonts w:ascii="Times New Roman" w:eastAsia="Times New Roman" w:hAnsi="Times New Roman"/>
          <w:lang w:eastAsia="zh-TW"/>
        </w:rPr>
        <w:t xml:space="preserve">1, 2, … </w:t>
      </w:r>
      <w:r>
        <w:rPr>
          <w:lang w:eastAsia="zh-TW"/>
        </w:rPr>
        <w:t xml:space="preserve">標示， 至於附錄中的定理，則應採用 </w:t>
      </w:r>
      <w:r>
        <w:rPr>
          <w:rFonts w:ascii="Times New Roman" w:eastAsia="Times New Roman" w:hAnsi="Times New Roman"/>
          <w:lang w:eastAsia="zh-TW"/>
        </w:rPr>
        <w:t xml:space="preserve">A1, A2, … </w:t>
      </w:r>
      <w:r>
        <w:rPr>
          <w:lang w:eastAsia="zh-TW"/>
        </w:rPr>
        <w:t xml:space="preserve">序號。若定理有特定名稱，可在阿拉伯 </w:t>
      </w:r>
      <w:r>
        <w:rPr>
          <w:w w:val="105"/>
          <w:lang w:eastAsia="zh-TW"/>
        </w:rPr>
        <w:t>數字序號之後以括號標出。請見如下範例：</w:t>
      </w:r>
    </w:p>
    <w:p w:rsidR="00360525" w:rsidRDefault="00360525">
      <w:pPr>
        <w:pStyle w:val="a3"/>
        <w:spacing w:before="10"/>
        <w:rPr>
          <w:sz w:val="10"/>
          <w:lang w:eastAsia="zh-TW"/>
        </w:rPr>
      </w:pPr>
    </w:p>
    <w:p w:rsidR="00360525" w:rsidRDefault="006C34AA">
      <w:pPr>
        <w:spacing w:before="161" w:line="326" w:lineRule="auto"/>
        <w:ind w:left="1015" w:right="471"/>
        <w:jc w:val="both"/>
        <w:rPr>
          <w:sz w:val="20"/>
          <w:lang w:eastAsia="zh-TW"/>
        </w:rPr>
      </w:pPr>
      <w:r>
        <w:rPr>
          <w:spacing w:val="1"/>
          <w:sz w:val="20"/>
          <w:lang w:eastAsia="zh-TW"/>
        </w:rPr>
        <w:t>若為英文稿</w:t>
      </w:r>
      <w:r>
        <w:rPr>
          <w:sz w:val="20"/>
          <w:lang w:eastAsia="zh-TW"/>
        </w:rPr>
        <w:t>，</w:t>
      </w:r>
      <w:r>
        <w:rPr>
          <w:spacing w:val="1"/>
          <w:sz w:val="20"/>
          <w:lang w:eastAsia="zh-TW"/>
        </w:rPr>
        <w:t>則「</w:t>
      </w:r>
      <w:r>
        <w:rPr>
          <w:b/>
          <w:spacing w:val="1"/>
          <w:sz w:val="20"/>
          <w:lang w:eastAsia="zh-TW"/>
        </w:rPr>
        <w:t>定</w:t>
      </w:r>
      <w:r>
        <w:rPr>
          <w:b/>
          <w:sz w:val="20"/>
          <w:lang w:eastAsia="zh-TW"/>
        </w:rPr>
        <w:t xml:space="preserve">理 </w:t>
      </w:r>
      <w:r>
        <w:rPr>
          <w:rFonts w:ascii="Times New Roman" w:eastAsia="Times New Roman"/>
          <w:b/>
          <w:sz w:val="20"/>
          <w:lang w:eastAsia="zh-TW"/>
        </w:rPr>
        <w:t>1</w:t>
      </w:r>
      <w:r>
        <w:rPr>
          <w:spacing w:val="1"/>
          <w:sz w:val="20"/>
          <w:lang w:eastAsia="zh-TW"/>
        </w:rPr>
        <w:t>」</w:t>
      </w:r>
      <w:proofErr w:type="gramStart"/>
      <w:r>
        <w:rPr>
          <w:spacing w:val="1"/>
          <w:sz w:val="20"/>
          <w:lang w:eastAsia="zh-TW"/>
        </w:rPr>
        <w:t>應寫成</w:t>
      </w:r>
      <w:proofErr w:type="gramEnd"/>
      <w:r>
        <w:rPr>
          <w:spacing w:val="2"/>
          <w:sz w:val="20"/>
          <w:lang w:eastAsia="zh-TW"/>
        </w:rPr>
        <w:t>「</w:t>
      </w:r>
      <w:r>
        <w:rPr>
          <w:rFonts w:ascii="Times New Roman" w:eastAsia="Times New Roman"/>
          <w:b/>
          <w:spacing w:val="-2"/>
          <w:sz w:val="20"/>
          <w:lang w:eastAsia="zh-TW"/>
        </w:rPr>
        <w:t>T</w:t>
      </w:r>
      <w:r>
        <w:rPr>
          <w:rFonts w:ascii="Times New Roman" w:eastAsia="Times New Roman"/>
          <w:b/>
          <w:sz w:val="20"/>
          <w:lang w:eastAsia="zh-TW"/>
        </w:rPr>
        <w:t>h</w:t>
      </w:r>
      <w:r>
        <w:rPr>
          <w:rFonts w:ascii="Times New Roman" w:eastAsia="Times New Roman"/>
          <w:b/>
          <w:spacing w:val="-2"/>
          <w:sz w:val="20"/>
          <w:lang w:eastAsia="zh-TW"/>
        </w:rPr>
        <w:t>e</w:t>
      </w:r>
      <w:r>
        <w:rPr>
          <w:rFonts w:ascii="Times New Roman" w:eastAsia="Times New Roman"/>
          <w:b/>
          <w:sz w:val="20"/>
          <w:lang w:eastAsia="zh-TW"/>
        </w:rPr>
        <w:t>o</w:t>
      </w:r>
      <w:r>
        <w:rPr>
          <w:rFonts w:ascii="Times New Roman" w:eastAsia="Times New Roman"/>
          <w:b/>
          <w:spacing w:val="-4"/>
          <w:sz w:val="20"/>
          <w:lang w:eastAsia="zh-TW"/>
        </w:rPr>
        <w:t>r</w:t>
      </w:r>
      <w:r>
        <w:rPr>
          <w:rFonts w:ascii="Times New Roman" w:eastAsia="Times New Roman"/>
          <w:b/>
          <w:spacing w:val="-1"/>
          <w:sz w:val="20"/>
          <w:lang w:eastAsia="zh-TW"/>
        </w:rPr>
        <w:t>e</w:t>
      </w:r>
      <w:r>
        <w:rPr>
          <w:rFonts w:ascii="Times New Roman" w:eastAsia="Times New Roman"/>
          <w:b/>
          <w:sz w:val="20"/>
          <w:lang w:eastAsia="zh-TW"/>
        </w:rPr>
        <w:t>m  1</w:t>
      </w:r>
      <w:r>
        <w:rPr>
          <w:spacing w:val="-99"/>
          <w:sz w:val="20"/>
          <w:lang w:eastAsia="zh-TW"/>
        </w:rPr>
        <w:t>」</w:t>
      </w:r>
      <w:r>
        <w:rPr>
          <w:spacing w:val="1"/>
          <w:sz w:val="20"/>
          <w:lang w:eastAsia="zh-TW"/>
        </w:rPr>
        <w:t>，第一個英文字</w:t>
      </w:r>
      <w:r>
        <w:rPr>
          <w:sz w:val="20"/>
          <w:lang w:eastAsia="zh-TW"/>
        </w:rPr>
        <w:t xml:space="preserve">母 </w:t>
      </w:r>
      <w:r>
        <w:rPr>
          <w:rFonts w:ascii="Times New Roman" w:eastAsia="Times New Roman"/>
          <w:b/>
          <w:sz w:val="20"/>
          <w:lang w:eastAsia="zh-TW"/>
        </w:rPr>
        <w:t xml:space="preserve">T  </w:t>
      </w:r>
      <w:r>
        <w:rPr>
          <w:spacing w:val="1"/>
          <w:sz w:val="20"/>
          <w:lang w:eastAsia="zh-TW"/>
        </w:rPr>
        <w:t xml:space="preserve">要大寫。 </w:t>
      </w:r>
      <w:r>
        <w:rPr>
          <w:sz w:val="20"/>
          <w:lang w:eastAsia="zh-TW"/>
        </w:rPr>
        <w:t>為顯示定理的自成一格，定理中所有的英文也可以斜體英文字體寫出。</w:t>
      </w:r>
    </w:p>
    <w:p w:rsidR="00360525" w:rsidRDefault="00360525">
      <w:pPr>
        <w:pStyle w:val="a3"/>
        <w:spacing w:before="1"/>
        <w:rPr>
          <w:sz w:val="25"/>
          <w:lang w:eastAsia="zh-TW"/>
        </w:rPr>
      </w:pPr>
    </w:p>
    <w:p w:rsidR="00360525" w:rsidRDefault="006C34AA">
      <w:pPr>
        <w:tabs>
          <w:tab w:val="left" w:pos="496"/>
        </w:tabs>
        <w:spacing w:before="1"/>
        <w:jc w:val="center"/>
        <w:rPr>
          <w:b/>
          <w:sz w:val="27"/>
          <w:lang w:eastAsia="zh-TW"/>
        </w:rPr>
      </w:pPr>
      <w:r>
        <w:rPr>
          <w:rFonts w:ascii="Arial" w:eastAsia="Arial"/>
          <w:sz w:val="27"/>
          <w:lang w:eastAsia="zh-TW"/>
        </w:rPr>
        <w:t>5.</w:t>
      </w:r>
      <w:r>
        <w:rPr>
          <w:rFonts w:ascii="Arial" w:eastAsia="Arial"/>
          <w:sz w:val="27"/>
          <w:lang w:eastAsia="zh-TW"/>
        </w:rPr>
        <w:tab/>
      </w:r>
      <w:r>
        <w:rPr>
          <w:b/>
          <w:sz w:val="27"/>
          <w:lang w:eastAsia="zh-TW"/>
        </w:rPr>
        <w:t>圖表</w:t>
      </w:r>
    </w:p>
    <w:p w:rsidR="00360525" w:rsidRDefault="00241F7B" w:rsidP="00241F7B">
      <w:pPr>
        <w:pStyle w:val="a3"/>
        <w:spacing w:before="1"/>
        <w:ind w:firstLine="475"/>
        <w:rPr>
          <w:b/>
          <w:sz w:val="32"/>
          <w:lang w:eastAsia="zh-TW"/>
        </w:rPr>
      </w:pPr>
      <w:r>
        <w:rPr>
          <w:b/>
          <w:noProof/>
          <w:sz w:val="32"/>
          <w:lang w:eastAsia="zh-TW"/>
        </w:rPr>
        <w:drawing>
          <wp:inline distT="0" distB="0" distL="0" distR="0">
            <wp:extent cx="5422900" cy="3657600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525" w:rsidRDefault="006C34AA">
      <w:pPr>
        <w:pStyle w:val="a3"/>
        <w:ind w:left="475" w:right="271"/>
        <w:rPr>
          <w:lang w:eastAsia="zh-TW"/>
        </w:rPr>
      </w:pPr>
      <w:r>
        <w:rPr>
          <w:lang w:eastAsia="zh-TW"/>
        </w:rPr>
        <w:t xml:space="preserve">論文可包含圖示 </w:t>
      </w:r>
      <w:r>
        <w:rPr>
          <w:rFonts w:ascii="Times New Roman" w:eastAsia="Times New Roman"/>
          <w:lang w:eastAsia="zh-TW"/>
        </w:rPr>
        <w:t xml:space="preserve">(figure)  </w:t>
      </w:r>
      <w:r>
        <w:rPr>
          <w:lang w:eastAsia="zh-TW"/>
        </w:rPr>
        <w:t xml:space="preserve">或表格 </w:t>
      </w:r>
      <w:r>
        <w:rPr>
          <w:rFonts w:ascii="Times New Roman" w:eastAsia="Times New Roman"/>
          <w:lang w:eastAsia="zh-TW"/>
        </w:rPr>
        <w:t>(table)</w:t>
      </w:r>
      <w:r>
        <w:rPr>
          <w:lang w:eastAsia="zh-TW"/>
        </w:rPr>
        <w:t>，圖示應越少越好，而表格則可多加利用。</w:t>
      </w:r>
    </w:p>
    <w:p w:rsidR="00360525" w:rsidRDefault="00360525">
      <w:pPr>
        <w:pStyle w:val="a3"/>
        <w:spacing w:before="7"/>
        <w:rPr>
          <w:sz w:val="25"/>
          <w:lang w:eastAsia="zh-TW"/>
        </w:rPr>
      </w:pPr>
    </w:p>
    <w:p w:rsidR="00360525" w:rsidRDefault="006C34AA">
      <w:pPr>
        <w:pStyle w:val="a3"/>
        <w:spacing w:line="331" w:lineRule="auto"/>
        <w:ind w:left="1012" w:right="469" w:hanging="180"/>
        <w:jc w:val="both"/>
        <w:rPr>
          <w:lang w:eastAsia="zh-TW"/>
        </w:rPr>
      </w:pPr>
      <w:proofErr w:type="gramStart"/>
      <w:r>
        <w:rPr>
          <w:rFonts w:ascii="Microsoft Sans Serif" w:eastAsia="Microsoft Sans Serif" w:hAnsi="Microsoft Sans Serif"/>
          <w:sz w:val="16"/>
          <w:lang w:eastAsia="zh-TW"/>
        </w:rPr>
        <w:t>•</w:t>
      </w:r>
      <w:proofErr w:type="gramEnd"/>
      <w:r>
        <w:rPr>
          <w:rFonts w:ascii="Microsoft Sans Serif" w:eastAsia="Microsoft Sans Serif" w:hAnsi="Microsoft Sans Serif"/>
          <w:sz w:val="16"/>
          <w:lang w:eastAsia="zh-TW"/>
        </w:rPr>
        <w:t xml:space="preserve"> </w:t>
      </w:r>
      <w:r>
        <w:rPr>
          <w:b/>
          <w:lang w:eastAsia="zh-TW"/>
        </w:rPr>
        <w:t>位置：</w:t>
      </w:r>
      <w:r>
        <w:rPr>
          <w:lang w:eastAsia="zh-TW"/>
        </w:rPr>
        <w:t>請將圖表置於正文中第一次引用該圖表處之後，圖表可在同一頁中和正文 混合列出，但必須將圖表置於每一頁的最</w:t>
      </w:r>
      <w:proofErr w:type="gramStart"/>
      <w:r>
        <w:rPr>
          <w:lang w:eastAsia="zh-TW"/>
        </w:rPr>
        <w:t>上端，</w:t>
      </w:r>
      <w:proofErr w:type="gramEnd"/>
      <w:r>
        <w:rPr>
          <w:lang w:eastAsia="zh-TW"/>
        </w:rPr>
        <w:t>並在圖表和正文之間給予適當的</w:t>
      </w:r>
    </w:p>
    <w:p w:rsidR="00360525" w:rsidRDefault="00360525">
      <w:pPr>
        <w:spacing w:line="331" w:lineRule="auto"/>
        <w:jc w:val="both"/>
        <w:rPr>
          <w:lang w:eastAsia="zh-TW"/>
        </w:rPr>
        <w:sectPr w:rsidR="00360525">
          <w:pgSz w:w="11910" w:h="16840"/>
          <w:pgMar w:top="2640" w:right="1680" w:bottom="280" w:left="1680" w:header="2408" w:footer="0" w:gutter="0"/>
          <w:cols w:space="720"/>
        </w:sectPr>
      </w:pPr>
    </w:p>
    <w:p w:rsidR="00360525" w:rsidRDefault="00360525">
      <w:pPr>
        <w:pStyle w:val="a3"/>
        <w:spacing w:before="5"/>
        <w:rPr>
          <w:sz w:val="8"/>
          <w:lang w:eastAsia="zh-TW"/>
        </w:rPr>
      </w:pPr>
    </w:p>
    <w:p w:rsidR="00360525" w:rsidRDefault="006C34AA">
      <w:pPr>
        <w:pStyle w:val="a3"/>
        <w:spacing w:before="39" w:line="328" w:lineRule="auto"/>
        <w:ind w:left="1012" w:right="471"/>
        <w:jc w:val="both"/>
        <w:rPr>
          <w:lang w:eastAsia="zh-TW"/>
        </w:rPr>
      </w:pPr>
      <w:r>
        <w:rPr>
          <w:spacing w:val="-5"/>
          <w:lang w:eastAsia="zh-TW"/>
        </w:rPr>
        <w:t xml:space="preserve">區隔空間。圖表亦可單獨成頁，若是如此，請在正文中圖表應該出現的位置以「圖 </w:t>
      </w:r>
      <w:r>
        <w:rPr>
          <w:rFonts w:ascii="Times New Roman" w:eastAsia="Times New Roman"/>
          <w:lang w:eastAsia="zh-TW"/>
        </w:rPr>
        <w:t xml:space="preserve">1  </w:t>
      </w:r>
      <w:r>
        <w:rPr>
          <w:lang w:eastAsia="zh-TW"/>
        </w:rPr>
        <w:t>置於</w:t>
      </w:r>
      <w:r>
        <w:rPr>
          <w:spacing w:val="-2"/>
          <w:lang w:eastAsia="zh-TW"/>
        </w:rPr>
        <w:t>此</w:t>
      </w:r>
      <w:r>
        <w:rPr>
          <w:lang w:eastAsia="zh-TW"/>
        </w:rPr>
        <w:t>處</w:t>
      </w:r>
      <w:r>
        <w:rPr>
          <w:spacing w:val="-106"/>
          <w:lang w:eastAsia="zh-TW"/>
        </w:rPr>
        <w:t>」、</w:t>
      </w:r>
      <w:r>
        <w:rPr>
          <w:lang w:eastAsia="zh-TW"/>
        </w:rPr>
        <w:t xml:space="preserve">「表 </w:t>
      </w:r>
      <w:r>
        <w:rPr>
          <w:rFonts w:ascii="Times New Roman" w:eastAsia="Times New Roman"/>
          <w:lang w:eastAsia="zh-TW"/>
        </w:rPr>
        <w:t xml:space="preserve">2  </w:t>
      </w:r>
      <w:r>
        <w:rPr>
          <w:lang w:eastAsia="zh-TW"/>
        </w:rPr>
        <w:t>置</w:t>
      </w:r>
      <w:r>
        <w:rPr>
          <w:spacing w:val="-2"/>
          <w:lang w:eastAsia="zh-TW"/>
        </w:rPr>
        <w:t>於</w:t>
      </w:r>
      <w:r>
        <w:rPr>
          <w:lang w:eastAsia="zh-TW"/>
        </w:rPr>
        <w:t>此處</w:t>
      </w:r>
      <w:r>
        <w:rPr>
          <w:spacing w:val="-11"/>
          <w:lang w:eastAsia="zh-TW"/>
        </w:rPr>
        <w:t>」</w:t>
      </w:r>
      <w:r>
        <w:rPr>
          <w:lang w:eastAsia="zh-TW"/>
        </w:rPr>
        <w:t>等</w:t>
      </w:r>
      <w:r>
        <w:rPr>
          <w:spacing w:val="-2"/>
          <w:lang w:eastAsia="zh-TW"/>
        </w:rPr>
        <w:t>文字</w:t>
      </w:r>
      <w:r>
        <w:rPr>
          <w:lang w:eastAsia="zh-TW"/>
        </w:rPr>
        <w:t>提</w:t>
      </w:r>
      <w:r>
        <w:rPr>
          <w:spacing w:val="-5"/>
          <w:lang w:eastAsia="zh-TW"/>
        </w:rPr>
        <w:t>示</w:t>
      </w:r>
      <w:r>
        <w:rPr>
          <w:spacing w:val="-6"/>
          <w:lang w:eastAsia="zh-TW"/>
        </w:rPr>
        <w:t>，</w:t>
      </w:r>
      <w:proofErr w:type="gramStart"/>
      <w:r>
        <w:rPr>
          <w:lang w:eastAsia="zh-TW"/>
        </w:rPr>
        <w:t>而</w:t>
      </w:r>
      <w:r>
        <w:rPr>
          <w:spacing w:val="-2"/>
          <w:lang w:eastAsia="zh-TW"/>
        </w:rPr>
        <w:t>圖表</w:t>
      </w:r>
      <w:r>
        <w:rPr>
          <w:lang w:eastAsia="zh-TW"/>
        </w:rPr>
        <w:t>頁</w:t>
      </w:r>
      <w:proofErr w:type="gramEnd"/>
      <w:r>
        <w:rPr>
          <w:lang w:eastAsia="zh-TW"/>
        </w:rPr>
        <w:t>不置</w:t>
      </w:r>
      <w:r>
        <w:rPr>
          <w:spacing w:val="-2"/>
          <w:lang w:eastAsia="zh-TW"/>
        </w:rPr>
        <w:t>頁</w:t>
      </w:r>
      <w:r>
        <w:rPr>
          <w:spacing w:val="-5"/>
          <w:lang w:eastAsia="zh-TW"/>
        </w:rPr>
        <w:t>碼</w:t>
      </w:r>
      <w:r>
        <w:rPr>
          <w:spacing w:val="-8"/>
          <w:lang w:eastAsia="zh-TW"/>
        </w:rPr>
        <w:t>。</w:t>
      </w:r>
      <w:r>
        <w:rPr>
          <w:lang w:eastAsia="zh-TW"/>
        </w:rPr>
        <w:t>所有沒</w:t>
      </w:r>
      <w:r>
        <w:rPr>
          <w:spacing w:val="-2"/>
          <w:lang w:eastAsia="zh-TW"/>
        </w:rPr>
        <w:t>有</w:t>
      </w:r>
      <w:r>
        <w:rPr>
          <w:lang w:eastAsia="zh-TW"/>
        </w:rPr>
        <w:t>頁碼 的</w:t>
      </w:r>
      <w:proofErr w:type="gramStart"/>
      <w:r>
        <w:rPr>
          <w:lang w:eastAsia="zh-TW"/>
        </w:rPr>
        <w:t>圖表頁應依序</w:t>
      </w:r>
      <w:proofErr w:type="gramEnd"/>
      <w:r>
        <w:rPr>
          <w:lang w:eastAsia="zh-TW"/>
        </w:rPr>
        <w:t>附在文章最後。</w:t>
      </w:r>
    </w:p>
    <w:p w:rsidR="00360525" w:rsidRDefault="00360525">
      <w:pPr>
        <w:pStyle w:val="a3"/>
        <w:spacing w:before="2"/>
        <w:rPr>
          <w:lang w:eastAsia="zh-TW"/>
        </w:rPr>
      </w:pPr>
    </w:p>
    <w:p w:rsidR="00360525" w:rsidRDefault="006C34AA">
      <w:pPr>
        <w:pStyle w:val="a3"/>
        <w:spacing w:line="326" w:lineRule="auto"/>
        <w:ind w:left="1012" w:right="423" w:hanging="180"/>
        <w:jc w:val="both"/>
        <w:rPr>
          <w:lang w:eastAsia="zh-TW"/>
        </w:rPr>
      </w:pPr>
      <w:proofErr w:type="gramStart"/>
      <w:r>
        <w:rPr>
          <w:rFonts w:ascii="Microsoft Sans Serif" w:eastAsia="Microsoft Sans Serif" w:hAnsi="Microsoft Sans Serif"/>
          <w:w w:val="212"/>
          <w:sz w:val="16"/>
          <w:lang w:eastAsia="zh-TW"/>
        </w:rPr>
        <w:t>•</w:t>
      </w:r>
      <w:proofErr w:type="gramEnd"/>
      <w:r>
        <w:rPr>
          <w:rFonts w:ascii="Microsoft Sans Serif" w:eastAsia="Microsoft Sans Serif" w:hAnsi="Microsoft Sans Serif"/>
          <w:spacing w:val="7"/>
          <w:sz w:val="16"/>
          <w:lang w:eastAsia="zh-TW"/>
        </w:rPr>
        <w:t xml:space="preserve"> </w:t>
      </w:r>
      <w:r>
        <w:rPr>
          <w:b/>
          <w:lang w:eastAsia="zh-TW"/>
        </w:rPr>
        <w:t>標</w:t>
      </w:r>
      <w:r>
        <w:rPr>
          <w:b/>
          <w:spacing w:val="-18"/>
          <w:lang w:eastAsia="zh-TW"/>
        </w:rPr>
        <w:t>題：</w:t>
      </w:r>
      <w:r>
        <w:rPr>
          <w:lang w:eastAsia="zh-TW"/>
        </w:rPr>
        <w:t>每</w:t>
      </w:r>
      <w:r>
        <w:rPr>
          <w:spacing w:val="-2"/>
          <w:lang w:eastAsia="zh-TW"/>
        </w:rPr>
        <w:t>一個</w:t>
      </w:r>
      <w:r>
        <w:rPr>
          <w:lang w:eastAsia="zh-TW"/>
        </w:rPr>
        <w:t>圖示或</w:t>
      </w:r>
      <w:proofErr w:type="gramStart"/>
      <w:r>
        <w:rPr>
          <w:spacing w:val="-2"/>
          <w:lang w:eastAsia="zh-TW"/>
        </w:rPr>
        <w:t>表</w:t>
      </w:r>
      <w:r>
        <w:rPr>
          <w:lang w:eastAsia="zh-TW"/>
        </w:rPr>
        <w:t>格</w:t>
      </w:r>
      <w:r>
        <w:rPr>
          <w:spacing w:val="-2"/>
          <w:lang w:eastAsia="zh-TW"/>
        </w:rPr>
        <w:t>均</w:t>
      </w:r>
      <w:r>
        <w:rPr>
          <w:lang w:eastAsia="zh-TW"/>
        </w:rPr>
        <w:t>應有</w:t>
      </w:r>
      <w:proofErr w:type="gramEnd"/>
      <w:r>
        <w:rPr>
          <w:lang w:eastAsia="zh-TW"/>
        </w:rPr>
        <w:t>連</w:t>
      </w:r>
      <w:r>
        <w:rPr>
          <w:spacing w:val="-2"/>
          <w:lang w:eastAsia="zh-TW"/>
        </w:rPr>
        <w:t>續</w:t>
      </w:r>
      <w:r>
        <w:rPr>
          <w:lang w:eastAsia="zh-TW"/>
        </w:rPr>
        <w:t>序</w:t>
      </w:r>
      <w:r>
        <w:rPr>
          <w:spacing w:val="-20"/>
          <w:lang w:eastAsia="zh-TW"/>
        </w:rPr>
        <w:t>號</w:t>
      </w:r>
      <w:r>
        <w:rPr>
          <w:spacing w:val="-18"/>
          <w:lang w:eastAsia="zh-TW"/>
        </w:rPr>
        <w:t>，</w:t>
      </w:r>
      <w:r>
        <w:rPr>
          <w:lang w:eastAsia="zh-TW"/>
        </w:rPr>
        <w:t>中文</w:t>
      </w:r>
      <w:r>
        <w:rPr>
          <w:spacing w:val="-2"/>
          <w:lang w:eastAsia="zh-TW"/>
        </w:rPr>
        <w:t>論</w:t>
      </w:r>
      <w:r>
        <w:rPr>
          <w:lang w:eastAsia="zh-TW"/>
        </w:rPr>
        <w:t>文</w:t>
      </w:r>
      <w:r>
        <w:rPr>
          <w:spacing w:val="-2"/>
          <w:lang w:eastAsia="zh-TW"/>
        </w:rPr>
        <w:t>的</w:t>
      </w:r>
      <w:r>
        <w:rPr>
          <w:lang w:eastAsia="zh-TW"/>
        </w:rPr>
        <w:t>圖示序</w:t>
      </w:r>
      <w:r>
        <w:rPr>
          <w:spacing w:val="-2"/>
          <w:lang w:eastAsia="zh-TW"/>
        </w:rPr>
        <w:t>號</w:t>
      </w:r>
      <w:r>
        <w:rPr>
          <w:lang w:eastAsia="zh-TW"/>
        </w:rPr>
        <w:t>應</w:t>
      </w:r>
      <w:r>
        <w:rPr>
          <w:spacing w:val="-38"/>
          <w:lang w:eastAsia="zh-TW"/>
        </w:rPr>
        <w:t>為</w:t>
      </w:r>
      <w:r>
        <w:rPr>
          <w:lang w:eastAsia="zh-TW"/>
        </w:rPr>
        <w:t>「圖</w:t>
      </w:r>
      <w:r>
        <w:rPr>
          <w:spacing w:val="-1"/>
          <w:lang w:eastAsia="zh-TW"/>
        </w:rPr>
        <w:t xml:space="preserve"> </w:t>
      </w:r>
      <w:r>
        <w:rPr>
          <w:rFonts w:ascii="Times New Roman" w:eastAsia="Times New Roman" w:hAnsi="Times New Roman"/>
          <w:spacing w:val="-1"/>
          <w:lang w:eastAsia="zh-TW"/>
        </w:rPr>
        <w:t>1</w:t>
      </w:r>
      <w:r>
        <w:rPr>
          <w:spacing w:val="-118"/>
          <w:lang w:eastAsia="zh-TW"/>
        </w:rPr>
        <w:t>」</w:t>
      </w:r>
      <w:r>
        <w:rPr>
          <w:spacing w:val="-119"/>
          <w:lang w:eastAsia="zh-TW"/>
        </w:rPr>
        <w:t>、</w:t>
      </w:r>
      <w:r>
        <w:rPr>
          <w:lang w:eastAsia="zh-TW"/>
        </w:rPr>
        <w:t xml:space="preserve">「圖 </w:t>
      </w:r>
      <w:r>
        <w:rPr>
          <w:rFonts w:ascii="Times New Roman" w:eastAsia="Times New Roman" w:hAnsi="Times New Roman"/>
          <w:spacing w:val="-1"/>
          <w:lang w:eastAsia="zh-TW"/>
        </w:rPr>
        <w:t>2</w:t>
      </w:r>
      <w:r>
        <w:rPr>
          <w:spacing w:val="-27"/>
          <w:lang w:eastAsia="zh-TW"/>
        </w:rPr>
        <w:t>」</w:t>
      </w:r>
      <w:r>
        <w:rPr>
          <w:spacing w:val="-14"/>
          <w:lang w:eastAsia="zh-TW"/>
        </w:rPr>
        <w:t>等</w:t>
      </w:r>
      <w:r>
        <w:rPr>
          <w:spacing w:val="-15"/>
          <w:lang w:eastAsia="zh-TW"/>
        </w:rPr>
        <w:t>，</w:t>
      </w:r>
      <w:r>
        <w:rPr>
          <w:lang w:eastAsia="zh-TW"/>
        </w:rPr>
        <w:t>表</w:t>
      </w:r>
      <w:r>
        <w:rPr>
          <w:spacing w:val="-2"/>
          <w:lang w:eastAsia="zh-TW"/>
        </w:rPr>
        <w:t>格</w:t>
      </w:r>
      <w:r>
        <w:rPr>
          <w:lang w:eastAsia="zh-TW"/>
        </w:rPr>
        <w:t>序號應</w:t>
      </w:r>
      <w:r>
        <w:rPr>
          <w:spacing w:val="-28"/>
          <w:lang w:eastAsia="zh-TW"/>
        </w:rPr>
        <w:t>為</w:t>
      </w:r>
      <w:r>
        <w:rPr>
          <w:lang w:eastAsia="zh-TW"/>
        </w:rPr>
        <w:t>「表</w:t>
      </w:r>
      <w:r>
        <w:rPr>
          <w:spacing w:val="-1"/>
          <w:lang w:eastAsia="zh-TW"/>
        </w:rPr>
        <w:t xml:space="preserve"> </w:t>
      </w:r>
      <w:r>
        <w:rPr>
          <w:rFonts w:ascii="Times New Roman" w:eastAsia="Times New Roman" w:hAnsi="Times New Roman"/>
          <w:spacing w:val="-1"/>
          <w:lang w:eastAsia="zh-TW"/>
        </w:rPr>
        <w:t>1</w:t>
      </w:r>
      <w:r>
        <w:rPr>
          <w:spacing w:val="-114"/>
          <w:lang w:eastAsia="zh-TW"/>
        </w:rPr>
        <w:t>」</w:t>
      </w:r>
      <w:r>
        <w:rPr>
          <w:spacing w:val="-113"/>
          <w:lang w:eastAsia="zh-TW"/>
        </w:rPr>
        <w:t>、</w:t>
      </w:r>
      <w:r>
        <w:rPr>
          <w:spacing w:val="-2"/>
          <w:lang w:eastAsia="zh-TW"/>
        </w:rPr>
        <w:t>「</w:t>
      </w:r>
      <w:r>
        <w:rPr>
          <w:lang w:eastAsia="zh-TW"/>
        </w:rPr>
        <w:t>表</w:t>
      </w:r>
      <w:r>
        <w:rPr>
          <w:spacing w:val="-1"/>
          <w:lang w:eastAsia="zh-TW"/>
        </w:rPr>
        <w:t xml:space="preserve"> </w:t>
      </w:r>
      <w:r>
        <w:rPr>
          <w:rFonts w:ascii="Times New Roman" w:eastAsia="Times New Roman" w:hAnsi="Times New Roman"/>
          <w:spacing w:val="-1"/>
          <w:lang w:eastAsia="zh-TW"/>
        </w:rPr>
        <w:t>2</w:t>
      </w:r>
      <w:r>
        <w:rPr>
          <w:spacing w:val="-28"/>
          <w:lang w:eastAsia="zh-TW"/>
        </w:rPr>
        <w:t>」</w:t>
      </w:r>
      <w:r>
        <w:rPr>
          <w:spacing w:val="-14"/>
          <w:lang w:eastAsia="zh-TW"/>
        </w:rPr>
        <w:t>等。</w:t>
      </w:r>
      <w:r>
        <w:rPr>
          <w:spacing w:val="-2"/>
          <w:lang w:eastAsia="zh-TW"/>
        </w:rPr>
        <w:t>英</w:t>
      </w:r>
      <w:r>
        <w:rPr>
          <w:lang w:eastAsia="zh-TW"/>
        </w:rPr>
        <w:t>文</w:t>
      </w:r>
      <w:r>
        <w:rPr>
          <w:spacing w:val="1"/>
          <w:lang w:eastAsia="zh-TW"/>
        </w:rPr>
        <w:t>論</w:t>
      </w:r>
      <w:r>
        <w:rPr>
          <w:lang w:eastAsia="zh-TW"/>
        </w:rPr>
        <w:t>文</w:t>
      </w:r>
      <w:r>
        <w:rPr>
          <w:spacing w:val="1"/>
          <w:lang w:eastAsia="zh-TW"/>
        </w:rPr>
        <w:t>的圖示</w:t>
      </w:r>
      <w:r>
        <w:rPr>
          <w:lang w:eastAsia="zh-TW"/>
        </w:rPr>
        <w:t>序</w:t>
      </w:r>
      <w:r>
        <w:rPr>
          <w:spacing w:val="1"/>
          <w:lang w:eastAsia="zh-TW"/>
        </w:rPr>
        <w:t>號</w:t>
      </w:r>
      <w:r>
        <w:rPr>
          <w:lang w:eastAsia="zh-TW"/>
        </w:rPr>
        <w:t>應</w:t>
      </w:r>
      <w:r>
        <w:rPr>
          <w:spacing w:val="-26"/>
          <w:lang w:eastAsia="zh-TW"/>
        </w:rPr>
        <w:t>為</w:t>
      </w:r>
      <w:r>
        <w:rPr>
          <w:spacing w:val="1"/>
          <w:lang w:eastAsia="zh-TW"/>
        </w:rPr>
        <w:t>「</w:t>
      </w:r>
      <w:r>
        <w:rPr>
          <w:rFonts w:ascii="Times New Roman" w:eastAsia="Times New Roman" w:hAnsi="Times New Roman"/>
          <w:lang w:eastAsia="zh-TW"/>
        </w:rPr>
        <w:t>F</w:t>
      </w:r>
      <w:r>
        <w:rPr>
          <w:rFonts w:ascii="Times New Roman" w:eastAsia="Times New Roman" w:hAnsi="Times New Roman"/>
          <w:spacing w:val="-1"/>
          <w:lang w:eastAsia="zh-TW"/>
        </w:rPr>
        <w:t>i</w:t>
      </w:r>
      <w:r>
        <w:rPr>
          <w:rFonts w:ascii="Times New Roman" w:eastAsia="Times New Roman" w:hAnsi="Times New Roman"/>
          <w:lang w:eastAsia="zh-TW"/>
        </w:rPr>
        <w:t>gure</w:t>
      </w:r>
      <w:r>
        <w:rPr>
          <w:rFonts w:ascii="Times New Roman" w:eastAsia="Times New Roman" w:hAnsi="Times New Roman"/>
          <w:spacing w:val="1"/>
          <w:lang w:eastAsia="zh-TW"/>
        </w:rPr>
        <w:t xml:space="preserve"> 1</w:t>
      </w:r>
      <w:r>
        <w:rPr>
          <w:spacing w:val="-100"/>
          <w:lang w:eastAsia="zh-TW"/>
        </w:rPr>
        <w:t>」</w:t>
      </w:r>
      <w:r>
        <w:rPr>
          <w:lang w:eastAsia="zh-TW"/>
        </w:rPr>
        <w:t>、</w:t>
      </w:r>
    </w:p>
    <w:p w:rsidR="00360525" w:rsidRDefault="006C34AA">
      <w:pPr>
        <w:pStyle w:val="a3"/>
        <w:spacing w:before="15" w:line="326" w:lineRule="auto"/>
        <w:ind w:left="1012" w:right="423"/>
        <w:jc w:val="both"/>
      </w:pPr>
      <w:r>
        <w:t>「</w:t>
      </w:r>
      <w:r>
        <w:rPr>
          <w:rFonts w:ascii="Times New Roman" w:eastAsia="Times New Roman"/>
          <w:spacing w:val="-1"/>
        </w:rPr>
        <w:t>Figur</w:t>
      </w:r>
      <w:r>
        <w:rPr>
          <w:rFonts w:ascii="Times New Roman" w:eastAsia="Times New Roman"/>
        </w:rPr>
        <w:t>e</w:t>
      </w:r>
      <w:r>
        <w:rPr>
          <w:rFonts w:ascii="Times New Roman" w:eastAsia="Times New Roman"/>
          <w:spacing w:val="-1"/>
        </w:rPr>
        <w:t xml:space="preserve"> </w:t>
      </w:r>
      <w:r>
        <w:rPr>
          <w:rFonts w:ascii="Times New Roman" w:eastAsia="Times New Roman"/>
          <w:spacing w:val="-2"/>
        </w:rPr>
        <w:t>2</w:t>
      </w:r>
      <w:r>
        <w:rPr>
          <w:spacing w:val="-29"/>
        </w:rPr>
        <w:t>」</w:t>
      </w:r>
      <w:r>
        <w:rPr>
          <w:spacing w:val="-15"/>
        </w:rPr>
        <w:t>等</w:t>
      </w:r>
      <w:r>
        <w:rPr>
          <w:spacing w:val="-14"/>
        </w:rPr>
        <w:t>，</w:t>
      </w:r>
      <w:r>
        <w:rPr>
          <w:spacing w:val="-2"/>
        </w:rPr>
        <w:t>表</w:t>
      </w:r>
      <w:r>
        <w:t>格序</w:t>
      </w:r>
      <w:r>
        <w:rPr>
          <w:spacing w:val="-2"/>
        </w:rPr>
        <w:t>號</w:t>
      </w:r>
      <w:r>
        <w:t>應</w:t>
      </w:r>
      <w:r>
        <w:rPr>
          <w:spacing w:val="-28"/>
        </w:rPr>
        <w:t>為</w:t>
      </w:r>
      <w:r>
        <w:t>「</w:t>
      </w:r>
      <w:r>
        <w:rPr>
          <w:rFonts w:ascii="Times New Roman" w:eastAsia="Times New Roman"/>
          <w:spacing w:val="-15"/>
        </w:rPr>
        <w:t>T</w:t>
      </w:r>
      <w:r>
        <w:rPr>
          <w:rFonts w:ascii="Times New Roman" w:eastAsia="Times New Roman"/>
          <w:spacing w:val="-2"/>
        </w:rPr>
        <w:t>a</w:t>
      </w:r>
      <w:r>
        <w:rPr>
          <w:rFonts w:ascii="Times New Roman" w:eastAsia="Times New Roman"/>
        </w:rPr>
        <w:t>b</w:t>
      </w:r>
      <w:r>
        <w:rPr>
          <w:rFonts w:ascii="Times New Roman" w:eastAsia="Times New Roman"/>
          <w:spacing w:val="-1"/>
        </w:rPr>
        <w:t>l</w:t>
      </w:r>
      <w:r>
        <w:rPr>
          <w:rFonts w:ascii="Times New Roman" w:eastAsia="Times New Roman"/>
        </w:rPr>
        <w:t>e</w:t>
      </w:r>
      <w:r>
        <w:rPr>
          <w:rFonts w:ascii="Times New Roman" w:eastAsia="Times New Roman"/>
          <w:spacing w:val="-2"/>
        </w:rPr>
        <w:t xml:space="preserve"> </w:t>
      </w:r>
      <w:r>
        <w:rPr>
          <w:rFonts w:ascii="Times New Roman" w:eastAsia="Times New Roman"/>
          <w:spacing w:val="-1"/>
        </w:rPr>
        <w:t>1</w:t>
      </w:r>
      <w:r>
        <w:rPr>
          <w:spacing w:val="-114"/>
        </w:rPr>
        <w:t>」</w:t>
      </w:r>
      <w:r>
        <w:rPr>
          <w:spacing w:val="-115"/>
        </w:rPr>
        <w:t>、</w:t>
      </w:r>
      <w:r>
        <w:t>「</w:t>
      </w:r>
      <w:r>
        <w:rPr>
          <w:rFonts w:ascii="Times New Roman" w:eastAsia="Times New Roman"/>
          <w:spacing w:val="-15"/>
        </w:rPr>
        <w:t>T</w:t>
      </w:r>
      <w:r>
        <w:rPr>
          <w:rFonts w:ascii="Times New Roman" w:eastAsia="Times New Roman"/>
          <w:spacing w:val="-2"/>
        </w:rPr>
        <w:t>a</w:t>
      </w:r>
      <w:r>
        <w:rPr>
          <w:rFonts w:ascii="Times New Roman" w:eastAsia="Times New Roman"/>
        </w:rPr>
        <w:t>b</w:t>
      </w:r>
      <w:r>
        <w:rPr>
          <w:rFonts w:ascii="Times New Roman" w:eastAsia="Times New Roman"/>
          <w:spacing w:val="-1"/>
        </w:rPr>
        <w:t>l</w:t>
      </w:r>
      <w:r>
        <w:rPr>
          <w:rFonts w:ascii="Times New Roman" w:eastAsia="Times New Roman"/>
        </w:rPr>
        <w:t xml:space="preserve">e </w:t>
      </w:r>
      <w:r>
        <w:rPr>
          <w:rFonts w:ascii="Times New Roman" w:eastAsia="Times New Roman"/>
          <w:spacing w:val="-1"/>
        </w:rPr>
        <w:t>2</w:t>
      </w:r>
      <w:r>
        <w:rPr>
          <w:spacing w:val="-29"/>
        </w:rPr>
        <w:t>」</w:t>
      </w:r>
      <w:r>
        <w:rPr>
          <w:spacing w:val="-15"/>
        </w:rPr>
        <w:t>等</w:t>
      </w:r>
      <w:r>
        <w:rPr>
          <w:spacing w:val="-14"/>
        </w:rPr>
        <w:t>。</w:t>
      </w:r>
      <w:r>
        <w:rPr>
          <w:spacing w:val="-2"/>
        </w:rPr>
        <w:t>在</w:t>
      </w:r>
      <w:r>
        <w:t>附錄</w:t>
      </w:r>
      <w:r>
        <w:rPr>
          <w:spacing w:val="-2"/>
        </w:rPr>
        <w:t>中</w:t>
      </w:r>
      <w:r>
        <w:t>的序號</w:t>
      </w:r>
      <w:r>
        <w:rPr>
          <w:spacing w:val="-2"/>
        </w:rPr>
        <w:t>則</w:t>
      </w:r>
      <w:r>
        <w:rPr>
          <w:spacing w:val="-28"/>
        </w:rPr>
        <w:t>為</w:t>
      </w:r>
      <w:r>
        <w:rPr>
          <w:spacing w:val="-2"/>
        </w:rPr>
        <w:t>「</w:t>
      </w:r>
      <w:r>
        <w:t>附 圖</w:t>
      </w:r>
      <w:r>
        <w:rPr>
          <w:spacing w:val="10"/>
        </w:rPr>
        <w:t xml:space="preserve"> </w:t>
      </w:r>
      <w:r>
        <w:rPr>
          <w:rFonts w:ascii="Times New Roman" w:eastAsia="Times New Roman"/>
          <w:spacing w:val="-1"/>
        </w:rPr>
        <w:t>1</w:t>
      </w:r>
      <w:r>
        <w:rPr>
          <w:spacing w:val="-136"/>
        </w:rPr>
        <w:t>」</w:t>
      </w:r>
      <w:r>
        <w:rPr>
          <w:spacing w:val="-134"/>
        </w:rPr>
        <w:t>、</w:t>
      </w:r>
      <w:r>
        <w:rPr>
          <w:spacing w:val="-2"/>
        </w:rPr>
        <w:t>「</w:t>
      </w:r>
      <w:proofErr w:type="spellStart"/>
      <w:r>
        <w:t>附圖</w:t>
      </w:r>
      <w:proofErr w:type="spellEnd"/>
      <w:r>
        <w:rPr>
          <w:spacing w:val="8"/>
        </w:rPr>
        <w:t xml:space="preserve"> </w:t>
      </w:r>
      <w:r>
        <w:rPr>
          <w:rFonts w:ascii="Times New Roman" w:eastAsia="Times New Roman"/>
          <w:spacing w:val="-1"/>
        </w:rPr>
        <w:t>2</w:t>
      </w:r>
      <w:r>
        <w:rPr>
          <w:spacing w:val="-135"/>
        </w:rPr>
        <w:t>」、</w:t>
      </w:r>
      <w:r>
        <w:t>「</w:t>
      </w:r>
      <w:proofErr w:type="spellStart"/>
      <w:r>
        <w:rPr>
          <w:spacing w:val="-2"/>
        </w:rPr>
        <w:t>附</w:t>
      </w:r>
      <w:r>
        <w:t>表</w:t>
      </w:r>
      <w:proofErr w:type="spellEnd"/>
      <w:r>
        <w:rPr>
          <w:spacing w:val="8"/>
        </w:rPr>
        <w:t xml:space="preserve"> </w:t>
      </w:r>
      <w:r>
        <w:rPr>
          <w:rFonts w:ascii="Times New Roman" w:eastAsia="Times New Roman"/>
          <w:spacing w:val="-1"/>
        </w:rPr>
        <w:t>1</w:t>
      </w:r>
      <w:r>
        <w:rPr>
          <w:spacing w:val="-135"/>
        </w:rPr>
        <w:t>」、</w:t>
      </w:r>
      <w:r>
        <w:t>「</w:t>
      </w:r>
      <w:proofErr w:type="spellStart"/>
      <w:r>
        <w:rPr>
          <w:spacing w:val="-2"/>
        </w:rPr>
        <w:t>附</w:t>
      </w:r>
      <w:r>
        <w:t>表</w:t>
      </w:r>
      <w:proofErr w:type="spellEnd"/>
      <w:r>
        <w:rPr>
          <w:spacing w:val="-1"/>
        </w:rPr>
        <w:t xml:space="preserve"> </w:t>
      </w:r>
      <w:r>
        <w:rPr>
          <w:rFonts w:ascii="Times New Roman" w:eastAsia="Times New Roman"/>
          <w:spacing w:val="-1"/>
        </w:rPr>
        <w:t>2</w:t>
      </w:r>
      <w:r>
        <w:rPr>
          <w:spacing w:val="-135"/>
        </w:rPr>
        <w:t>」</w:t>
      </w:r>
      <w:r>
        <w:rPr>
          <w:spacing w:val="-35"/>
        </w:rPr>
        <w:t>、</w:t>
      </w:r>
      <w:proofErr w:type="spellStart"/>
      <w:r>
        <w:rPr>
          <w:spacing w:val="-69"/>
        </w:rPr>
        <w:t>或</w:t>
      </w:r>
      <w:r>
        <w:t>「</w:t>
      </w:r>
      <w:r>
        <w:rPr>
          <w:rFonts w:ascii="Times New Roman" w:eastAsia="Times New Roman"/>
          <w:spacing w:val="-1"/>
        </w:rPr>
        <w:t>F</w:t>
      </w:r>
      <w:r>
        <w:rPr>
          <w:rFonts w:ascii="Times New Roman" w:eastAsia="Times New Roman"/>
          <w:spacing w:val="-2"/>
        </w:rPr>
        <w:t>i</w:t>
      </w:r>
      <w:r>
        <w:rPr>
          <w:rFonts w:ascii="Times New Roman" w:eastAsia="Times New Roman"/>
          <w:spacing w:val="-1"/>
        </w:rPr>
        <w:t>gur</w:t>
      </w:r>
      <w:r>
        <w:rPr>
          <w:rFonts w:ascii="Times New Roman" w:eastAsia="Times New Roman"/>
        </w:rPr>
        <w:t>e</w:t>
      </w:r>
      <w:proofErr w:type="spellEnd"/>
      <w:r>
        <w:rPr>
          <w:rFonts w:ascii="Times New Roman" w:eastAsia="Times New Roman"/>
          <w:spacing w:val="9"/>
        </w:rPr>
        <w:t xml:space="preserve"> </w:t>
      </w:r>
      <w:r>
        <w:rPr>
          <w:rFonts w:ascii="Times New Roman" w:eastAsia="Times New Roman"/>
          <w:spacing w:val="-2"/>
        </w:rPr>
        <w:t>A</w:t>
      </w:r>
      <w:r>
        <w:rPr>
          <w:rFonts w:ascii="Times New Roman" w:eastAsia="Times New Roman"/>
          <w:spacing w:val="-1"/>
        </w:rPr>
        <w:t>1</w:t>
      </w:r>
      <w:r>
        <w:rPr>
          <w:spacing w:val="-135"/>
        </w:rPr>
        <w:t>」、</w:t>
      </w:r>
      <w:r>
        <w:t>「</w:t>
      </w:r>
      <w:r>
        <w:rPr>
          <w:rFonts w:ascii="Times New Roman" w:eastAsia="Times New Roman"/>
          <w:spacing w:val="-1"/>
        </w:rPr>
        <w:t>F</w:t>
      </w:r>
      <w:r>
        <w:rPr>
          <w:rFonts w:ascii="Times New Roman" w:eastAsia="Times New Roman"/>
          <w:spacing w:val="-2"/>
        </w:rPr>
        <w:t>i</w:t>
      </w:r>
      <w:r>
        <w:rPr>
          <w:rFonts w:ascii="Times New Roman" w:eastAsia="Times New Roman"/>
          <w:spacing w:val="-1"/>
        </w:rPr>
        <w:t>gur</w:t>
      </w:r>
      <w:r>
        <w:rPr>
          <w:rFonts w:ascii="Times New Roman" w:eastAsia="Times New Roman"/>
        </w:rPr>
        <w:t>e</w:t>
      </w:r>
      <w:r>
        <w:rPr>
          <w:rFonts w:ascii="Times New Roman" w:eastAsia="Times New Roman"/>
          <w:spacing w:val="9"/>
        </w:rPr>
        <w:t xml:space="preserve"> </w:t>
      </w:r>
      <w:r>
        <w:rPr>
          <w:rFonts w:ascii="Times New Roman" w:eastAsia="Times New Roman"/>
          <w:spacing w:val="-2"/>
        </w:rPr>
        <w:t>A</w:t>
      </w:r>
      <w:r>
        <w:rPr>
          <w:rFonts w:ascii="Times New Roman" w:eastAsia="Times New Roman"/>
          <w:spacing w:val="-1"/>
        </w:rPr>
        <w:t>2</w:t>
      </w:r>
      <w:r>
        <w:rPr>
          <w:spacing w:val="-135"/>
        </w:rPr>
        <w:t>」、</w:t>
      </w:r>
      <w:r>
        <w:t>「</w:t>
      </w:r>
      <w:r>
        <w:rPr>
          <w:rFonts w:ascii="Times New Roman" w:eastAsia="Times New Roman"/>
          <w:spacing w:val="-15"/>
        </w:rPr>
        <w:t>T</w:t>
      </w:r>
      <w:r>
        <w:rPr>
          <w:rFonts w:ascii="Times New Roman" w:eastAsia="Times New Roman"/>
          <w:spacing w:val="-1"/>
        </w:rPr>
        <w:t>a</w:t>
      </w:r>
      <w:r>
        <w:rPr>
          <w:rFonts w:ascii="Times New Roman" w:eastAsia="Times New Roman"/>
        </w:rPr>
        <w:t>b</w:t>
      </w:r>
      <w:r>
        <w:rPr>
          <w:rFonts w:ascii="Times New Roman" w:eastAsia="Times New Roman"/>
          <w:spacing w:val="-1"/>
        </w:rPr>
        <w:t>l</w:t>
      </w:r>
      <w:r>
        <w:rPr>
          <w:rFonts w:ascii="Times New Roman" w:eastAsia="Times New Roman"/>
        </w:rPr>
        <w:t>e</w:t>
      </w:r>
      <w:r>
        <w:rPr>
          <w:rFonts w:ascii="Times New Roman" w:eastAsia="Times New Roman"/>
          <w:spacing w:val="-12"/>
        </w:rPr>
        <w:t xml:space="preserve"> </w:t>
      </w:r>
      <w:r>
        <w:rPr>
          <w:rFonts w:ascii="Times New Roman" w:eastAsia="Times New Roman"/>
          <w:spacing w:val="-2"/>
        </w:rPr>
        <w:t>A</w:t>
      </w:r>
      <w:r>
        <w:rPr>
          <w:rFonts w:ascii="Times New Roman" w:eastAsia="Times New Roman"/>
          <w:spacing w:val="-1"/>
        </w:rPr>
        <w:t>1</w:t>
      </w:r>
      <w:r>
        <w:rPr>
          <w:spacing w:val="-120"/>
        </w:rPr>
        <w:t>」</w:t>
      </w:r>
      <w:r>
        <w:t>、</w:t>
      </w:r>
    </w:p>
    <w:p w:rsidR="00360525" w:rsidRDefault="006C34AA">
      <w:pPr>
        <w:pStyle w:val="a3"/>
        <w:spacing w:before="15" w:line="326" w:lineRule="auto"/>
        <w:ind w:left="1012" w:right="470"/>
        <w:jc w:val="both"/>
        <w:rPr>
          <w:lang w:eastAsia="zh-TW"/>
        </w:rPr>
      </w:pPr>
      <w:r>
        <w:rPr>
          <w:spacing w:val="1"/>
          <w:lang w:eastAsia="zh-TW"/>
        </w:rPr>
        <w:t>「</w:t>
      </w:r>
      <w:r>
        <w:rPr>
          <w:rFonts w:ascii="Times New Roman" w:eastAsia="Times New Roman"/>
          <w:spacing w:val="-15"/>
          <w:lang w:eastAsia="zh-TW"/>
        </w:rPr>
        <w:t>T</w:t>
      </w:r>
      <w:r>
        <w:rPr>
          <w:rFonts w:ascii="Times New Roman" w:eastAsia="Times New Roman"/>
          <w:spacing w:val="-2"/>
          <w:lang w:eastAsia="zh-TW"/>
        </w:rPr>
        <w:t>a</w:t>
      </w:r>
      <w:r>
        <w:rPr>
          <w:rFonts w:ascii="Times New Roman" w:eastAsia="Times New Roman"/>
          <w:lang w:eastAsia="zh-TW"/>
        </w:rPr>
        <w:t>b</w:t>
      </w:r>
      <w:r>
        <w:rPr>
          <w:rFonts w:ascii="Times New Roman" w:eastAsia="Times New Roman"/>
          <w:spacing w:val="-1"/>
          <w:lang w:eastAsia="zh-TW"/>
        </w:rPr>
        <w:t>l</w:t>
      </w:r>
      <w:r>
        <w:rPr>
          <w:rFonts w:ascii="Times New Roman" w:eastAsia="Times New Roman"/>
          <w:lang w:eastAsia="zh-TW"/>
        </w:rPr>
        <w:t xml:space="preserve">e </w:t>
      </w:r>
      <w:r>
        <w:rPr>
          <w:rFonts w:ascii="Times New Roman" w:eastAsia="Times New Roman"/>
          <w:spacing w:val="-2"/>
          <w:lang w:eastAsia="zh-TW"/>
        </w:rPr>
        <w:t>A</w:t>
      </w:r>
      <w:r>
        <w:rPr>
          <w:rFonts w:ascii="Times New Roman" w:eastAsia="Times New Roman"/>
          <w:spacing w:val="-1"/>
          <w:lang w:eastAsia="zh-TW"/>
        </w:rPr>
        <w:t>2</w:t>
      </w:r>
      <w:r>
        <w:rPr>
          <w:spacing w:val="-100"/>
          <w:lang w:eastAsia="zh-TW"/>
        </w:rPr>
        <w:t>」</w:t>
      </w:r>
      <w:r>
        <w:rPr>
          <w:lang w:eastAsia="zh-TW"/>
        </w:rPr>
        <w:t>。在圖</w:t>
      </w:r>
      <w:r>
        <w:rPr>
          <w:spacing w:val="-2"/>
          <w:lang w:eastAsia="zh-TW"/>
        </w:rPr>
        <w:t>表</w:t>
      </w:r>
      <w:r>
        <w:rPr>
          <w:lang w:eastAsia="zh-TW"/>
        </w:rPr>
        <w:t>序</w:t>
      </w:r>
      <w:r>
        <w:rPr>
          <w:spacing w:val="-2"/>
          <w:lang w:eastAsia="zh-TW"/>
        </w:rPr>
        <w:t>號</w:t>
      </w:r>
      <w:r>
        <w:rPr>
          <w:lang w:eastAsia="zh-TW"/>
        </w:rPr>
        <w:t>之後，</w:t>
      </w:r>
      <w:r>
        <w:rPr>
          <w:spacing w:val="-2"/>
          <w:lang w:eastAsia="zh-TW"/>
        </w:rPr>
        <w:t>應</w:t>
      </w:r>
      <w:r>
        <w:rPr>
          <w:lang w:eastAsia="zh-TW"/>
        </w:rPr>
        <w:t>給</w:t>
      </w:r>
      <w:r>
        <w:rPr>
          <w:spacing w:val="-2"/>
          <w:lang w:eastAsia="zh-TW"/>
        </w:rPr>
        <w:t>予</w:t>
      </w:r>
      <w:r>
        <w:rPr>
          <w:lang w:eastAsia="zh-TW"/>
        </w:rPr>
        <w:t>一個標</w:t>
      </w:r>
      <w:r>
        <w:rPr>
          <w:spacing w:val="-2"/>
          <w:lang w:eastAsia="zh-TW"/>
        </w:rPr>
        <w:t>題</w:t>
      </w:r>
      <w:r>
        <w:rPr>
          <w:lang w:eastAsia="zh-TW"/>
        </w:rPr>
        <w:t>，</w:t>
      </w:r>
      <w:r>
        <w:rPr>
          <w:spacing w:val="-2"/>
          <w:lang w:eastAsia="zh-TW"/>
        </w:rPr>
        <w:t>以</w:t>
      </w:r>
      <w:r>
        <w:rPr>
          <w:lang w:eastAsia="zh-TW"/>
        </w:rPr>
        <w:t>提示圖</w:t>
      </w:r>
      <w:r>
        <w:rPr>
          <w:spacing w:val="-2"/>
          <w:lang w:eastAsia="zh-TW"/>
        </w:rPr>
        <w:t>表</w:t>
      </w:r>
      <w:r>
        <w:rPr>
          <w:lang w:eastAsia="zh-TW"/>
        </w:rPr>
        <w:t>的</w:t>
      </w:r>
      <w:r>
        <w:rPr>
          <w:spacing w:val="-2"/>
          <w:lang w:eastAsia="zh-TW"/>
        </w:rPr>
        <w:t>內</w:t>
      </w:r>
      <w:r>
        <w:rPr>
          <w:lang w:eastAsia="zh-TW"/>
        </w:rPr>
        <w:t>容。表</w:t>
      </w:r>
      <w:r>
        <w:rPr>
          <w:spacing w:val="-2"/>
          <w:lang w:eastAsia="zh-TW"/>
        </w:rPr>
        <w:t>格</w:t>
      </w:r>
      <w:r>
        <w:rPr>
          <w:lang w:eastAsia="zh-TW"/>
        </w:rPr>
        <w:t>標題 放在表格的上方，而圖示標題放在圖形的下方。</w:t>
      </w:r>
    </w:p>
    <w:p w:rsidR="00360525" w:rsidRDefault="00360525">
      <w:pPr>
        <w:pStyle w:val="a3"/>
        <w:spacing w:before="4"/>
        <w:rPr>
          <w:lang w:eastAsia="zh-TW"/>
        </w:rPr>
      </w:pPr>
    </w:p>
    <w:p w:rsidR="00360525" w:rsidRDefault="006C34AA">
      <w:pPr>
        <w:ind w:left="832" w:right="271"/>
        <w:rPr>
          <w:sz w:val="20"/>
          <w:lang w:eastAsia="zh-TW"/>
        </w:rPr>
      </w:pPr>
      <w:proofErr w:type="gramStart"/>
      <w:r>
        <w:rPr>
          <w:rFonts w:ascii="Microsoft Sans Serif" w:eastAsia="Microsoft Sans Serif" w:hAnsi="Microsoft Sans Serif"/>
          <w:sz w:val="16"/>
          <w:lang w:eastAsia="zh-TW"/>
        </w:rPr>
        <w:t>•</w:t>
      </w:r>
      <w:proofErr w:type="gramEnd"/>
      <w:r>
        <w:rPr>
          <w:rFonts w:ascii="Microsoft Sans Serif" w:eastAsia="Microsoft Sans Serif" w:hAnsi="Microsoft Sans Serif"/>
          <w:sz w:val="16"/>
          <w:lang w:eastAsia="zh-TW"/>
        </w:rPr>
        <w:t xml:space="preserve">   </w:t>
      </w:r>
      <w:r>
        <w:rPr>
          <w:b/>
          <w:sz w:val="20"/>
          <w:lang w:eastAsia="zh-TW"/>
        </w:rPr>
        <w:t>資料來源：</w:t>
      </w:r>
      <w:proofErr w:type="gramStart"/>
      <w:r>
        <w:rPr>
          <w:sz w:val="20"/>
          <w:lang w:eastAsia="zh-TW"/>
        </w:rPr>
        <w:t>若圖表</w:t>
      </w:r>
      <w:proofErr w:type="gramEnd"/>
      <w:r>
        <w:rPr>
          <w:sz w:val="20"/>
          <w:lang w:eastAsia="zh-TW"/>
        </w:rPr>
        <w:t>內容是引自他處而非作者之創作，則須</w:t>
      </w:r>
      <w:proofErr w:type="gramStart"/>
      <w:r>
        <w:rPr>
          <w:sz w:val="20"/>
          <w:lang w:eastAsia="zh-TW"/>
        </w:rPr>
        <w:t>於圖表</w:t>
      </w:r>
      <w:proofErr w:type="gramEnd"/>
      <w:r>
        <w:rPr>
          <w:sz w:val="20"/>
          <w:lang w:eastAsia="zh-TW"/>
        </w:rPr>
        <w:t>中註明資料來源。</w:t>
      </w:r>
    </w:p>
    <w:p w:rsidR="00360525" w:rsidRDefault="00360525">
      <w:pPr>
        <w:pStyle w:val="a3"/>
        <w:spacing w:before="11"/>
        <w:rPr>
          <w:sz w:val="25"/>
          <w:lang w:eastAsia="zh-TW"/>
        </w:rPr>
      </w:pPr>
    </w:p>
    <w:p w:rsidR="00360525" w:rsidRDefault="006C34AA">
      <w:pPr>
        <w:pStyle w:val="a3"/>
        <w:spacing w:line="331" w:lineRule="auto"/>
        <w:ind w:left="1012" w:right="469" w:hanging="180"/>
        <w:jc w:val="both"/>
        <w:rPr>
          <w:lang w:eastAsia="zh-TW"/>
        </w:rPr>
      </w:pPr>
      <w:proofErr w:type="gramStart"/>
      <w:r>
        <w:rPr>
          <w:rFonts w:ascii="Microsoft Sans Serif" w:eastAsia="Microsoft Sans Serif" w:hAnsi="Microsoft Sans Serif"/>
          <w:sz w:val="16"/>
          <w:lang w:eastAsia="zh-TW"/>
        </w:rPr>
        <w:t>•</w:t>
      </w:r>
      <w:proofErr w:type="gramEnd"/>
      <w:r>
        <w:rPr>
          <w:rFonts w:ascii="Microsoft Sans Serif" w:eastAsia="Microsoft Sans Serif" w:hAnsi="Microsoft Sans Serif"/>
          <w:sz w:val="16"/>
          <w:lang w:eastAsia="zh-TW"/>
        </w:rPr>
        <w:t xml:space="preserve"> </w:t>
      </w:r>
      <w:r>
        <w:rPr>
          <w:b/>
          <w:lang w:eastAsia="zh-TW"/>
        </w:rPr>
        <w:t>表格內容：</w:t>
      </w:r>
      <w:r>
        <w:rPr>
          <w:lang w:eastAsia="zh-TW"/>
        </w:rPr>
        <w:t>表格內容應盡可能的獨立自主（即讀者可不必再到文章的別處去查閱 表格內</w:t>
      </w:r>
      <w:r>
        <w:rPr>
          <w:spacing w:val="-2"/>
          <w:lang w:eastAsia="zh-TW"/>
        </w:rPr>
        <w:t>容</w:t>
      </w:r>
      <w:r>
        <w:rPr>
          <w:lang w:eastAsia="zh-TW"/>
        </w:rPr>
        <w:t>的</w:t>
      </w:r>
      <w:r>
        <w:rPr>
          <w:spacing w:val="-2"/>
          <w:lang w:eastAsia="zh-TW"/>
        </w:rPr>
        <w:t>解</w:t>
      </w:r>
      <w:r>
        <w:rPr>
          <w:lang w:eastAsia="zh-TW"/>
        </w:rPr>
        <w:t>釋</w:t>
      </w:r>
      <w:r>
        <w:rPr>
          <w:spacing w:val="-104"/>
          <w:lang w:eastAsia="zh-TW"/>
        </w:rPr>
        <w:t>）</w:t>
      </w:r>
      <w:r>
        <w:rPr>
          <w:spacing w:val="-6"/>
          <w:lang w:eastAsia="zh-TW"/>
        </w:rPr>
        <w:t>，</w:t>
      </w:r>
      <w:r>
        <w:rPr>
          <w:lang w:eastAsia="zh-TW"/>
        </w:rPr>
        <w:t>任何</w:t>
      </w:r>
      <w:r>
        <w:rPr>
          <w:spacing w:val="-2"/>
          <w:lang w:eastAsia="zh-TW"/>
        </w:rPr>
        <w:t>特</w:t>
      </w:r>
      <w:r>
        <w:rPr>
          <w:lang w:eastAsia="zh-TW"/>
        </w:rPr>
        <w:t>殊符</w:t>
      </w:r>
      <w:r>
        <w:rPr>
          <w:spacing w:val="-4"/>
          <w:lang w:eastAsia="zh-TW"/>
        </w:rPr>
        <w:t>號</w:t>
      </w:r>
      <w:r>
        <w:rPr>
          <w:spacing w:val="-6"/>
          <w:lang w:eastAsia="zh-TW"/>
        </w:rPr>
        <w:t>、</w:t>
      </w:r>
      <w:r>
        <w:rPr>
          <w:lang w:eastAsia="zh-TW"/>
        </w:rPr>
        <w:t>外</w:t>
      </w:r>
      <w:r>
        <w:rPr>
          <w:spacing w:val="-2"/>
          <w:lang w:eastAsia="zh-TW"/>
        </w:rPr>
        <w:t>文</w:t>
      </w:r>
      <w:r>
        <w:rPr>
          <w:lang w:eastAsia="zh-TW"/>
        </w:rPr>
        <w:t>縮</w:t>
      </w:r>
      <w:r>
        <w:rPr>
          <w:spacing w:val="-4"/>
          <w:lang w:eastAsia="zh-TW"/>
        </w:rPr>
        <w:t>寫</w:t>
      </w:r>
      <w:r>
        <w:rPr>
          <w:spacing w:val="-5"/>
          <w:lang w:eastAsia="zh-TW"/>
        </w:rPr>
        <w:t>、</w:t>
      </w:r>
      <w:r>
        <w:rPr>
          <w:spacing w:val="-2"/>
          <w:lang w:eastAsia="zh-TW"/>
        </w:rPr>
        <w:t>資</w:t>
      </w:r>
      <w:r>
        <w:rPr>
          <w:lang w:eastAsia="zh-TW"/>
        </w:rPr>
        <w:t>料</w:t>
      </w:r>
      <w:r>
        <w:rPr>
          <w:spacing w:val="-2"/>
          <w:lang w:eastAsia="zh-TW"/>
        </w:rPr>
        <w:t>來</w:t>
      </w:r>
      <w:r>
        <w:rPr>
          <w:spacing w:val="-4"/>
          <w:lang w:eastAsia="zh-TW"/>
        </w:rPr>
        <w:t>源</w:t>
      </w:r>
      <w:r>
        <w:rPr>
          <w:spacing w:val="-5"/>
          <w:lang w:eastAsia="zh-TW"/>
        </w:rPr>
        <w:t>、</w:t>
      </w:r>
      <w:r>
        <w:rPr>
          <w:lang w:eastAsia="zh-TW"/>
        </w:rPr>
        <w:t>乃</w:t>
      </w:r>
      <w:r>
        <w:rPr>
          <w:spacing w:val="-2"/>
          <w:lang w:eastAsia="zh-TW"/>
        </w:rPr>
        <w:t>至</w:t>
      </w:r>
      <w:r>
        <w:rPr>
          <w:lang w:eastAsia="zh-TW"/>
        </w:rPr>
        <w:t>計</w:t>
      </w:r>
      <w:r>
        <w:rPr>
          <w:spacing w:val="-2"/>
          <w:lang w:eastAsia="zh-TW"/>
        </w:rPr>
        <w:t>算</w:t>
      </w:r>
      <w:r>
        <w:rPr>
          <w:lang w:eastAsia="zh-TW"/>
        </w:rPr>
        <w:t>方法</w:t>
      </w:r>
      <w:r>
        <w:rPr>
          <w:spacing w:val="-4"/>
          <w:lang w:eastAsia="zh-TW"/>
        </w:rPr>
        <w:t>等</w:t>
      </w:r>
      <w:r>
        <w:rPr>
          <w:spacing w:val="-6"/>
          <w:lang w:eastAsia="zh-TW"/>
        </w:rPr>
        <w:t>，</w:t>
      </w:r>
      <w:proofErr w:type="gramStart"/>
      <w:r>
        <w:rPr>
          <w:lang w:eastAsia="zh-TW"/>
        </w:rPr>
        <w:t>均應</w:t>
      </w:r>
      <w:proofErr w:type="gramEnd"/>
      <w:r>
        <w:rPr>
          <w:lang w:eastAsia="zh-TW"/>
        </w:rPr>
        <w:t xml:space="preserve"> 在表格的註腳中清楚說明。表格註腳的格式和正文註腳的格式大致相同：要以較 小字體寫出，內容應避免包含太多的數學式，若有多個註腳，則要清楚區隔。</w:t>
      </w:r>
    </w:p>
    <w:p w:rsidR="00360525" w:rsidRDefault="00360525">
      <w:pPr>
        <w:pStyle w:val="a3"/>
        <w:rPr>
          <w:lang w:eastAsia="zh-TW"/>
        </w:rPr>
      </w:pPr>
    </w:p>
    <w:p w:rsidR="00360525" w:rsidRDefault="006C34AA">
      <w:pPr>
        <w:pStyle w:val="a3"/>
        <w:spacing w:line="328" w:lineRule="auto"/>
        <w:ind w:left="1012" w:right="428" w:hanging="180"/>
        <w:jc w:val="both"/>
        <w:rPr>
          <w:lang w:eastAsia="zh-TW"/>
        </w:rPr>
      </w:pPr>
      <w:proofErr w:type="gramStart"/>
      <w:r>
        <w:rPr>
          <w:rFonts w:ascii="Microsoft Sans Serif" w:eastAsia="Microsoft Sans Serif" w:hAnsi="Microsoft Sans Serif"/>
          <w:sz w:val="16"/>
          <w:lang w:eastAsia="zh-TW"/>
        </w:rPr>
        <w:t>•</w:t>
      </w:r>
      <w:proofErr w:type="gramEnd"/>
      <w:r>
        <w:rPr>
          <w:rFonts w:ascii="Microsoft Sans Serif" w:eastAsia="Microsoft Sans Serif" w:hAnsi="Microsoft Sans Serif"/>
          <w:sz w:val="16"/>
          <w:lang w:eastAsia="zh-TW"/>
        </w:rPr>
        <w:t xml:space="preserve"> </w:t>
      </w:r>
      <w:r>
        <w:rPr>
          <w:b/>
          <w:lang w:eastAsia="zh-TW"/>
        </w:rPr>
        <w:t>統計數字列表：</w:t>
      </w:r>
      <w:r>
        <w:rPr>
          <w:lang w:eastAsia="zh-TW"/>
        </w:rPr>
        <w:t>將參數估計值列表時，請一定要附加對應的標準差、</w:t>
      </w:r>
      <w:r>
        <w:rPr>
          <w:rFonts w:ascii="Times New Roman" w:eastAsia="Times New Roman" w:hAnsi="Times New Roman"/>
          <w:i/>
          <w:lang w:eastAsia="zh-TW"/>
        </w:rPr>
        <w:t xml:space="preserve">t </w:t>
      </w:r>
      <w:r>
        <w:rPr>
          <w:lang w:eastAsia="zh-TW"/>
        </w:rPr>
        <w:t>統計量、</w:t>
      </w:r>
      <w:r>
        <w:rPr>
          <w:rFonts w:ascii="Times New Roman" w:eastAsia="Times New Roman" w:hAnsi="Times New Roman"/>
          <w:i/>
          <w:lang w:eastAsia="zh-TW"/>
        </w:rPr>
        <w:t xml:space="preserve">p </w:t>
      </w:r>
      <w:r>
        <w:rPr>
          <w:lang w:eastAsia="zh-TW"/>
        </w:rPr>
        <w:t>值、或</w:t>
      </w:r>
      <w:r>
        <w:rPr>
          <w:spacing w:val="-2"/>
          <w:lang w:eastAsia="zh-TW"/>
        </w:rPr>
        <w:t>信</w:t>
      </w:r>
      <w:r>
        <w:rPr>
          <w:lang w:eastAsia="zh-TW"/>
        </w:rPr>
        <w:t>賴</w:t>
      </w:r>
      <w:r>
        <w:rPr>
          <w:spacing w:val="-2"/>
          <w:lang w:eastAsia="zh-TW"/>
        </w:rPr>
        <w:t>區</w:t>
      </w:r>
      <w:r>
        <w:rPr>
          <w:lang w:eastAsia="zh-TW"/>
        </w:rPr>
        <w:t>間（四</w:t>
      </w:r>
      <w:r>
        <w:rPr>
          <w:spacing w:val="-2"/>
          <w:lang w:eastAsia="zh-TW"/>
        </w:rPr>
        <w:t>者</w:t>
      </w:r>
      <w:r>
        <w:rPr>
          <w:lang w:eastAsia="zh-TW"/>
        </w:rPr>
        <w:t>擇</w:t>
      </w:r>
      <w:proofErr w:type="gramStart"/>
      <w:r>
        <w:rPr>
          <w:spacing w:val="-2"/>
          <w:lang w:eastAsia="zh-TW"/>
        </w:rPr>
        <w:t>一</w:t>
      </w:r>
      <w:proofErr w:type="gramEnd"/>
      <w:r>
        <w:rPr>
          <w:lang w:eastAsia="zh-TW"/>
        </w:rPr>
        <w:t>列舉</w:t>
      </w:r>
      <w:r>
        <w:rPr>
          <w:spacing w:val="-101"/>
          <w:lang w:eastAsia="zh-TW"/>
        </w:rPr>
        <w:t>）</w:t>
      </w:r>
      <w:r>
        <w:rPr>
          <w:lang w:eastAsia="zh-TW"/>
        </w:rPr>
        <w:t>，並</w:t>
      </w:r>
      <w:r>
        <w:rPr>
          <w:spacing w:val="-2"/>
          <w:lang w:eastAsia="zh-TW"/>
        </w:rPr>
        <w:t>在</w:t>
      </w:r>
      <w:r>
        <w:rPr>
          <w:lang w:eastAsia="zh-TW"/>
        </w:rPr>
        <w:t>表格中</w:t>
      </w:r>
      <w:r>
        <w:rPr>
          <w:spacing w:val="-2"/>
          <w:lang w:eastAsia="zh-TW"/>
        </w:rPr>
        <w:t>明</w:t>
      </w:r>
      <w:r>
        <w:rPr>
          <w:lang w:eastAsia="zh-TW"/>
        </w:rPr>
        <w:t>顯</w:t>
      </w:r>
      <w:r>
        <w:rPr>
          <w:spacing w:val="-2"/>
          <w:lang w:eastAsia="zh-TW"/>
        </w:rPr>
        <w:t>的</w:t>
      </w:r>
      <w:r>
        <w:rPr>
          <w:lang w:eastAsia="zh-TW"/>
        </w:rPr>
        <w:t>地方指</w:t>
      </w:r>
      <w:r>
        <w:rPr>
          <w:spacing w:val="-2"/>
          <w:lang w:eastAsia="zh-TW"/>
        </w:rPr>
        <w:t>出</w:t>
      </w:r>
      <w:r>
        <w:rPr>
          <w:lang w:eastAsia="zh-TW"/>
        </w:rPr>
        <w:t>所</w:t>
      </w:r>
      <w:r>
        <w:rPr>
          <w:spacing w:val="-2"/>
          <w:lang w:eastAsia="zh-TW"/>
        </w:rPr>
        <w:t>列</w:t>
      </w:r>
      <w:r>
        <w:rPr>
          <w:lang w:eastAsia="zh-TW"/>
        </w:rPr>
        <w:t>舉的是</w:t>
      </w:r>
      <w:r>
        <w:rPr>
          <w:spacing w:val="-2"/>
          <w:lang w:eastAsia="zh-TW"/>
        </w:rPr>
        <w:t>什</w:t>
      </w:r>
      <w:r>
        <w:rPr>
          <w:lang w:eastAsia="zh-TW"/>
        </w:rPr>
        <w:t>麼。 許多作者會以上標星號標示參數估計值的顯著水準，請以一個星號顯示顯示較弱 的顯著</w:t>
      </w:r>
      <w:r>
        <w:rPr>
          <w:spacing w:val="-2"/>
          <w:lang w:eastAsia="zh-TW"/>
        </w:rPr>
        <w:t>水</w:t>
      </w:r>
      <w:r>
        <w:rPr>
          <w:spacing w:val="-20"/>
          <w:lang w:eastAsia="zh-TW"/>
        </w:rPr>
        <w:t>準</w:t>
      </w:r>
      <w:r>
        <w:rPr>
          <w:spacing w:val="-2"/>
          <w:lang w:eastAsia="zh-TW"/>
        </w:rPr>
        <w:t>（</w:t>
      </w:r>
      <w:r>
        <w:rPr>
          <w:lang w:eastAsia="zh-TW"/>
        </w:rPr>
        <w:t xml:space="preserve">例如 </w:t>
      </w:r>
      <w:r>
        <w:rPr>
          <w:rFonts w:ascii="Times New Roman" w:eastAsia="Times New Roman" w:hAnsi="Times New Roman"/>
          <w:lang w:eastAsia="zh-TW"/>
        </w:rPr>
        <w:t>5</w:t>
      </w:r>
      <w:r>
        <w:rPr>
          <w:rFonts w:ascii="Times New Roman" w:eastAsia="Times New Roman" w:hAnsi="Times New Roman"/>
          <w:spacing w:val="-2"/>
          <w:lang w:eastAsia="zh-TW"/>
        </w:rPr>
        <w:t>%</w:t>
      </w:r>
      <w:r>
        <w:rPr>
          <w:spacing w:val="-110"/>
          <w:lang w:eastAsia="zh-TW"/>
        </w:rPr>
        <w:t>）</w:t>
      </w:r>
      <w:r>
        <w:rPr>
          <w:spacing w:val="-11"/>
          <w:lang w:eastAsia="zh-TW"/>
        </w:rPr>
        <w:t>，</w:t>
      </w:r>
      <w:r>
        <w:rPr>
          <w:lang w:eastAsia="zh-TW"/>
        </w:rPr>
        <w:t>兩個星</w:t>
      </w:r>
      <w:r>
        <w:rPr>
          <w:spacing w:val="-2"/>
          <w:lang w:eastAsia="zh-TW"/>
        </w:rPr>
        <w:t>號</w:t>
      </w:r>
      <w:r>
        <w:rPr>
          <w:lang w:eastAsia="zh-TW"/>
        </w:rPr>
        <w:t>顯</w:t>
      </w:r>
      <w:r>
        <w:rPr>
          <w:spacing w:val="-2"/>
          <w:lang w:eastAsia="zh-TW"/>
        </w:rPr>
        <w:t>示</w:t>
      </w:r>
      <w:r>
        <w:rPr>
          <w:lang w:eastAsia="zh-TW"/>
        </w:rPr>
        <w:t>顯示較</w:t>
      </w:r>
      <w:r>
        <w:rPr>
          <w:spacing w:val="-2"/>
          <w:lang w:eastAsia="zh-TW"/>
        </w:rPr>
        <w:t>強</w:t>
      </w:r>
      <w:r>
        <w:rPr>
          <w:lang w:eastAsia="zh-TW"/>
        </w:rPr>
        <w:t>的</w:t>
      </w:r>
      <w:r>
        <w:rPr>
          <w:spacing w:val="-2"/>
          <w:lang w:eastAsia="zh-TW"/>
        </w:rPr>
        <w:t>顯</w:t>
      </w:r>
      <w:r>
        <w:rPr>
          <w:lang w:eastAsia="zh-TW"/>
        </w:rPr>
        <w:t>著水</w:t>
      </w:r>
      <w:r>
        <w:rPr>
          <w:spacing w:val="-20"/>
          <w:lang w:eastAsia="zh-TW"/>
        </w:rPr>
        <w:t>準</w:t>
      </w:r>
      <w:r>
        <w:rPr>
          <w:lang w:eastAsia="zh-TW"/>
        </w:rPr>
        <w:t>（</w:t>
      </w:r>
      <w:r>
        <w:rPr>
          <w:spacing w:val="-2"/>
          <w:lang w:eastAsia="zh-TW"/>
        </w:rPr>
        <w:t>例</w:t>
      </w:r>
      <w:r>
        <w:rPr>
          <w:lang w:eastAsia="zh-TW"/>
        </w:rPr>
        <w:t xml:space="preserve">如 </w:t>
      </w:r>
      <w:r>
        <w:rPr>
          <w:rFonts w:ascii="Times New Roman" w:eastAsia="Times New Roman" w:hAnsi="Times New Roman"/>
          <w:lang w:eastAsia="zh-TW"/>
        </w:rPr>
        <w:t>1</w:t>
      </w:r>
      <w:r>
        <w:rPr>
          <w:rFonts w:ascii="Times New Roman" w:eastAsia="Times New Roman" w:hAnsi="Times New Roman"/>
          <w:spacing w:val="-2"/>
          <w:lang w:eastAsia="zh-TW"/>
        </w:rPr>
        <w:t>%</w:t>
      </w:r>
      <w:r>
        <w:rPr>
          <w:spacing w:val="-110"/>
          <w:lang w:eastAsia="zh-TW"/>
        </w:rPr>
        <w:t>）</w:t>
      </w:r>
      <w:r>
        <w:rPr>
          <w:spacing w:val="-10"/>
          <w:lang w:eastAsia="zh-TW"/>
        </w:rPr>
        <w:t>，</w:t>
      </w:r>
      <w:proofErr w:type="gramStart"/>
      <w:r>
        <w:rPr>
          <w:lang w:eastAsia="zh-TW"/>
        </w:rPr>
        <w:t>即</w:t>
      </w:r>
      <w:r>
        <w:rPr>
          <w:spacing w:val="-2"/>
          <w:lang w:eastAsia="zh-TW"/>
        </w:rPr>
        <w:t>越</w:t>
      </w:r>
      <w:r>
        <w:rPr>
          <w:lang w:eastAsia="zh-TW"/>
        </w:rPr>
        <w:t>多</w:t>
      </w:r>
      <w:proofErr w:type="gramEnd"/>
      <w:r>
        <w:rPr>
          <w:lang w:eastAsia="zh-TW"/>
        </w:rPr>
        <w:t xml:space="preserve"> </w:t>
      </w:r>
      <w:r>
        <w:rPr>
          <w:w w:val="110"/>
          <w:lang w:eastAsia="zh-TW"/>
        </w:rPr>
        <w:t>星號的參數估計值越具統計顯著性。</w:t>
      </w:r>
    </w:p>
    <w:p w:rsidR="00360525" w:rsidRDefault="00360525">
      <w:pPr>
        <w:pStyle w:val="a3"/>
        <w:spacing w:before="2"/>
        <w:rPr>
          <w:lang w:eastAsia="zh-TW"/>
        </w:rPr>
      </w:pPr>
    </w:p>
    <w:p w:rsidR="00360525" w:rsidRDefault="006C34AA">
      <w:pPr>
        <w:pStyle w:val="a3"/>
        <w:spacing w:line="328" w:lineRule="auto"/>
        <w:ind w:left="1012" w:right="462" w:hanging="180"/>
        <w:jc w:val="both"/>
        <w:rPr>
          <w:lang w:eastAsia="zh-TW"/>
        </w:rPr>
      </w:pPr>
      <w:proofErr w:type="gramStart"/>
      <w:r>
        <w:rPr>
          <w:rFonts w:ascii="Microsoft Sans Serif" w:eastAsia="Microsoft Sans Serif" w:hAnsi="Microsoft Sans Serif"/>
          <w:w w:val="105"/>
          <w:sz w:val="16"/>
          <w:lang w:eastAsia="zh-TW"/>
        </w:rPr>
        <w:t>•</w:t>
      </w:r>
      <w:proofErr w:type="gramEnd"/>
      <w:r>
        <w:rPr>
          <w:rFonts w:ascii="Microsoft Sans Serif" w:eastAsia="Microsoft Sans Serif" w:hAnsi="Microsoft Sans Serif"/>
          <w:spacing w:val="-26"/>
          <w:w w:val="105"/>
          <w:sz w:val="16"/>
          <w:lang w:eastAsia="zh-TW"/>
        </w:rPr>
        <w:t xml:space="preserve"> </w:t>
      </w:r>
      <w:r>
        <w:rPr>
          <w:b/>
          <w:spacing w:val="5"/>
          <w:w w:val="105"/>
          <w:lang w:eastAsia="zh-TW"/>
        </w:rPr>
        <w:t>表格</w:t>
      </w:r>
      <w:proofErr w:type="gramStart"/>
      <w:r>
        <w:rPr>
          <w:b/>
          <w:spacing w:val="5"/>
          <w:w w:val="105"/>
          <w:lang w:eastAsia="zh-TW"/>
        </w:rPr>
        <w:t>之首欄和</w:t>
      </w:r>
      <w:proofErr w:type="gramEnd"/>
      <w:r>
        <w:rPr>
          <w:b/>
          <w:spacing w:val="5"/>
          <w:w w:val="105"/>
          <w:lang w:eastAsia="zh-TW"/>
        </w:rPr>
        <w:t>首列：</w:t>
      </w:r>
      <w:r>
        <w:rPr>
          <w:spacing w:val="5"/>
          <w:w w:val="105"/>
          <w:lang w:eastAsia="zh-TW"/>
        </w:rPr>
        <w:t>表格的第一欄</w:t>
      </w:r>
      <w:r>
        <w:rPr>
          <w:spacing w:val="-62"/>
          <w:w w:val="105"/>
          <w:lang w:eastAsia="zh-TW"/>
        </w:rPr>
        <w:t xml:space="preserve"> </w:t>
      </w:r>
      <w:r>
        <w:rPr>
          <w:rFonts w:ascii="Times New Roman" w:eastAsia="Times New Roman" w:hAnsi="Times New Roman"/>
          <w:w w:val="105"/>
          <w:lang w:eastAsia="zh-TW"/>
        </w:rPr>
        <w:t>(column)</w:t>
      </w:r>
      <w:r>
        <w:rPr>
          <w:rFonts w:ascii="Times New Roman" w:eastAsia="Times New Roman" w:hAnsi="Times New Roman"/>
          <w:spacing w:val="-12"/>
          <w:w w:val="105"/>
          <w:lang w:eastAsia="zh-TW"/>
        </w:rPr>
        <w:t xml:space="preserve"> </w:t>
      </w:r>
      <w:r>
        <w:rPr>
          <w:spacing w:val="4"/>
          <w:w w:val="105"/>
          <w:lang w:eastAsia="zh-TW"/>
        </w:rPr>
        <w:t>和第一列</w:t>
      </w:r>
      <w:r>
        <w:rPr>
          <w:spacing w:val="-62"/>
          <w:w w:val="105"/>
          <w:lang w:eastAsia="zh-TW"/>
        </w:rPr>
        <w:t xml:space="preserve"> </w:t>
      </w:r>
      <w:r>
        <w:rPr>
          <w:rFonts w:ascii="Times New Roman" w:eastAsia="Times New Roman" w:hAnsi="Times New Roman"/>
          <w:spacing w:val="3"/>
          <w:w w:val="105"/>
          <w:lang w:eastAsia="zh-TW"/>
        </w:rPr>
        <w:t>(row)</w:t>
      </w:r>
      <w:r>
        <w:rPr>
          <w:spacing w:val="3"/>
          <w:w w:val="105"/>
          <w:lang w:eastAsia="zh-TW"/>
        </w:rPr>
        <w:t xml:space="preserve">，大多用做標示之 </w:t>
      </w:r>
      <w:r>
        <w:rPr>
          <w:lang w:eastAsia="zh-TW"/>
        </w:rPr>
        <w:t xml:space="preserve">用。例如在下頁的範例中，第一欄列舉變數名稱，第一列則標示各欄的內容。在 列舉這些標號名稱時，中文論文應儘量使用中文標號，英文標號的第一個字母應 該大寫。除了眾所周知的外文縮寫外，請盡量不要使用簡稱或縮寫。若因空間不 </w:t>
      </w:r>
      <w:proofErr w:type="gramStart"/>
      <w:r>
        <w:rPr>
          <w:lang w:eastAsia="zh-TW"/>
        </w:rPr>
        <w:t>夠而不得不</w:t>
      </w:r>
      <w:proofErr w:type="gramEnd"/>
      <w:r>
        <w:rPr>
          <w:lang w:eastAsia="zh-TW"/>
        </w:rPr>
        <w:t xml:space="preserve">使用簡稱或縮寫時，一定要在表格的註腳中解釋各個簡稱或縮寫的意 </w:t>
      </w:r>
      <w:r>
        <w:rPr>
          <w:w w:val="110"/>
          <w:lang w:eastAsia="zh-TW"/>
        </w:rPr>
        <w:t>義。</w:t>
      </w:r>
    </w:p>
    <w:p w:rsidR="00360525" w:rsidRDefault="00360525">
      <w:pPr>
        <w:pStyle w:val="a3"/>
        <w:spacing w:before="2"/>
        <w:rPr>
          <w:lang w:eastAsia="zh-TW"/>
        </w:rPr>
      </w:pPr>
    </w:p>
    <w:p w:rsidR="00360525" w:rsidRDefault="006C34AA">
      <w:pPr>
        <w:pStyle w:val="a3"/>
        <w:spacing w:line="331" w:lineRule="auto"/>
        <w:ind w:left="1012" w:right="469" w:hanging="180"/>
        <w:jc w:val="both"/>
        <w:rPr>
          <w:lang w:eastAsia="zh-TW"/>
        </w:rPr>
      </w:pPr>
      <w:proofErr w:type="gramStart"/>
      <w:r>
        <w:rPr>
          <w:rFonts w:ascii="Microsoft Sans Serif" w:eastAsia="Microsoft Sans Serif" w:hAnsi="Microsoft Sans Serif"/>
          <w:sz w:val="16"/>
          <w:lang w:eastAsia="zh-TW"/>
        </w:rPr>
        <w:t>•</w:t>
      </w:r>
      <w:proofErr w:type="gramEnd"/>
      <w:r>
        <w:rPr>
          <w:rFonts w:ascii="Microsoft Sans Serif" w:eastAsia="Microsoft Sans Serif" w:hAnsi="Microsoft Sans Serif"/>
          <w:sz w:val="16"/>
          <w:lang w:eastAsia="zh-TW"/>
        </w:rPr>
        <w:t xml:space="preserve"> </w:t>
      </w:r>
      <w:r>
        <w:rPr>
          <w:b/>
          <w:lang w:eastAsia="zh-TW"/>
        </w:rPr>
        <w:t>小數點前後位數：</w:t>
      </w:r>
      <w:r>
        <w:rPr>
          <w:lang w:eastAsia="zh-TW"/>
        </w:rPr>
        <w:t>若在同一欄（或是同一列）裡列舉的</w:t>
      </w:r>
      <w:proofErr w:type="gramStart"/>
      <w:r>
        <w:rPr>
          <w:lang w:eastAsia="zh-TW"/>
        </w:rPr>
        <w:t>數字均屬同一</w:t>
      </w:r>
      <w:proofErr w:type="gramEnd"/>
      <w:r>
        <w:rPr>
          <w:lang w:eastAsia="zh-TW"/>
        </w:rPr>
        <w:t>類，則這些 數字應該有相同的小數點位數，小數點位數以三到四位為限。同一欄數字若有相</w:t>
      </w:r>
    </w:p>
    <w:p w:rsidR="00360525" w:rsidRDefault="00360525">
      <w:pPr>
        <w:spacing w:line="331" w:lineRule="auto"/>
        <w:jc w:val="both"/>
        <w:rPr>
          <w:lang w:eastAsia="zh-TW"/>
        </w:rPr>
        <w:sectPr w:rsidR="00360525">
          <w:pgSz w:w="11910" w:h="16840"/>
          <w:pgMar w:top="2640" w:right="1680" w:bottom="280" w:left="1680" w:header="2408" w:footer="0" w:gutter="0"/>
          <w:cols w:space="720"/>
        </w:sectPr>
      </w:pPr>
    </w:p>
    <w:p w:rsidR="00360525" w:rsidRDefault="00360525">
      <w:pPr>
        <w:pStyle w:val="a3"/>
        <w:spacing w:before="5"/>
        <w:rPr>
          <w:sz w:val="8"/>
          <w:lang w:eastAsia="zh-TW"/>
        </w:rPr>
      </w:pPr>
    </w:p>
    <w:p w:rsidR="00360525" w:rsidRDefault="00241F7B">
      <w:pPr>
        <w:pStyle w:val="a3"/>
        <w:spacing w:before="39" w:line="319" w:lineRule="auto"/>
        <w:ind w:left="1012" w:right="470"/>
        <w:jc w:val="both"/>
        <w:rPr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1711325</wp:posOffset>
                </wp:positionH>
                <wp:positionV relativeFrom="paragraph">
                  <wp:posOffset>807720</wp:posOffset>
                </wp:positionV>
                <wp:extent cx="4467225" cy="2752725"/>
                <wp:effectExtent l="6350" t="635" r="3175" b="8890"/>
                <wp:wrapNone/>
                <wp:docPr id="1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7225" cy="2752725"/>
                          <a:chOff x="2695" y="1272"/>
                          <a:chExt cx="7035" cy="4335"/>
                        </a:xfrm>
                      </wpg:grpSpPr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702" y="1280"/>
                            <a:ext cx="7020" cy="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3"/>
                        <wps:cNvSpPr>
                          <a:spLocks/>
                        </wps:cNvSpPr>
                        <wps:spPr bwMode="auto">
                          <a:xfrm>
                            <a:off x="2804" y="4520"/>
                            <a:ext cx="6804" cy="2"/>
                          </a:xfrm>
                          <a:custGeom>
                            <a:avLst/>
                            <a:gdLst>
                              <a:gd name="T0" fmla="+- 0 2804 2804"/>
                              <a:gd name="T1" fmla="*/ T0 w 6804"/>
                              <a:gd name="T2" fmla="+- 0 3835 2804"/>
                              <a:gd name="T3" fmla="*/ T2 w 6804"/>
                              <a:gd name="T4" fmla="+- 0 3821 2804"/>
                              <a:gd name="T5" fmla="*/ T4 w 6804"/>
                              <a:gd name="T6" fmla="+- 0 6485 2804"/>
                              <a:gd name="T7" fmla="*/ T6 w 6804"/>
                              <a:gd name="T8" fmla="+- 0 6470 2804"/>
                              <a:gd name="T9" fmla="*/ T8 w 6804"/>
                              <a:gd name="T10" fmla="+- 0 6721 2804"/>
                              <a:gd name="T11" fmla="*/ T10 w 6804"/>
                              <a:gd name="T12" fmla="+- 0 6707 2804"/>
                              <a:gd name="T13" fmla="*/ T12 w 6804"/>
                              <a:gd name="T14" fmla="+- 0 9608 2804"/>
                              <a:gd name="T15" fmla="*/ T14 w 68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6804">
                                <a:moveTo>
                                  <a:pt x="0" y="0"/>
                                </a:moveTo>
                                <a:lnTo>
                                  <a:pt x="1031" y="0"/>
                                </a:lnTo>
                                <a:moveTo>
                                  <a:pt x="1017" y="0"/>
                                </a:moveTo>
                                <a:lnTo>
                                  <a:pt x="3681" y="0"/>
                                </a:lnTo>
                                <a:moveTo>
                                  <a:pt x="3666" y="0"/>
                                </a:moveTo>
                                <a:lnTo>
                                  <a:pt x="3917" y="0"/>
                                </a:lnTo>
                                <a:moveTo>
                                  <a:pt x="3903" y="0"/>
                                </a:moveTo>
                                <a:lnTo>
                                  <a:pt x="6804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213" y="1618"/>
                            <a:ext cx="400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34AA" w:rsidRDefault="006C34AA">
                              <w:pPr>
                                <w:spacing w:line="202" w:lineRule="exact"/>
                                <w:ind w:right="-19"/>
                                <w:rPr>
                                  <w:sz w:val="20"/>
                                  <w:lang w:eastAsia="zh-TW"/>
                                </w:rPr>
                              </w:pPr>
                              <w:r>
                                <w:rPr>
                                  <w:sz w:val="20"/>
                                  <w:lang w:eastAsia="zh-TW"/>
                                </w:rPr>
                                <w:t xml:space="preserve">表 </w:t>
                              </w:r>
                              <w:r>
                                <w:rPr>
                                  <w:rFonts w:ascii="Times New Roman" w:eastAsia="Times New Roman"/>
                                  <w:sz w:val="20"/>
                                  <w:lang w:eastAsia="zh-TW"/>
                                </w:rPr>
                                <w:t xml:space="preserve">1   </w:t>
                              </w:r>
                              <w:r>
                                <w:rPr>
                                  <w:sz w:val="20"/>
                                  <w:lang w:eastAsia="zh-TW"/>
                                </w:rPr>
                                <w:t>工資方程式估計結果（</w:t>
                              </w:r>
                              <w:r>
                                <w:rPr>
                                  <w:rFonts w:ascii="Times New Roman" w:eastAsia="Times New Roman"/>
                                  <w:sz w:val="20"/>
                                  <w:lang w:eastAsia="zh-TW"/>
                                </w:rPr>
                                <w:t>1976</w:t>
                              </w:r>
                              <w:r>
                                <w:rPr>
                                  <w:sz w:val="20"/>
                                  <w:lang w:eastAsia="zh-TW"/>
                                </w:rPr>
                                <w:t>－</w:t>
                              </w:r>
                              <w:r>
                                <w:rPr>
                                  <w:rFonts w:ascii="Times New Roman" w:eastAsia="Times New Roman"/>
                                  <w:sz w:val="20"/>
                                  <w:lang w:eastAsia="zh-TW"/>
                                </w:rPr>
                                <w:t xml:space="preserve">1999 </w:t>
                              </w:r>
                              <w:r>
                                <w:rPr>
                                  <w:sz w:val="20"/>
                                  <w:lang w:eastAsia="zh-TW"/>
                                </w:rPr>
                                <w:t>年）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026" y="4230"/>
                            <a:ext cx="602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34AA" w:rsidRDefault="006C34AA">
                              <w:pPr>
                                <w:spacing w:line="200" w:lineRule="exact"/>
                                <w:ind w:right="-18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樣本數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884" y="4239"/>
                            <a:ext cx="550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34AA" w:rsidRDefault="006C34AA">
                              <w:pPr>
                                <w:spacing w:line="201" w:lineRule="exact"/>
                                <w:ind w:right="-15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1"/>
                                  <w:sz w:val="20"/>
                                </w:rPr>
                                <w:t>31,467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889" y="4239"/>
                            <a:ext cx="550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34AA" w:rsidRDefault="006C34AA">
                              <w:pPr>
                                <w:spacing w:line="201" w:lineRule="exact"/>
                                <w:ind w:right="-15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1"/>
                                  <w:sz w:val="20"/>
                                </w:rPr>
                                <w:t>19,234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993" y="4620"/>
                            <a:ext cx="6621" cy="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34AA" w:rsidRDefault="006C34AA">
                              <w:pPr>
                                <w:spacing w:line="157" w:lineRule="exact"/>
                                <w:rPr>
                                  <w:sz w:val="16"/>
                                  <w:lang w:eastAsia="zh-TW"/>
                                </w:rPr>
                              </w:pPr>
                              <w:r>
                                <w:rPr>
                                  <w:sz w:val="16"/>
                                  <w:lang w:eastAsia="zh-TW"/>
                                </w:rPr>
                                <w:t xml:space="preserve">說明： </w:t>
                              </w:r>
                              <w:r>
                                <w:rPr>
                                  <w:rFonts w:ascii="Times New Roman" w:eastAsia="Times New Roman"/>
                                  <w:sz w:val="16"/>
                                  <w:lang w:eastAsia="zh-TW"/>
                                </w:rPr>
                                <w:t xml:space="preserve">1. **  </w:t>
                              </w:r>
                              <w:r>
                                <w:rPr>
                                  <w:sz w:val="16"/>
                                  <w:lang w:eastAsia="zh-TW"/>
                                </w:rPr>
                                <w:t xml:space="preserve">表示在 </w:t>
                              </w:r>
                              <w:r>
                                <w:rPr>
                                  <w:rFonts w:ascii="Times New Roman" w:eastAsia="Times New Roman"/>
                                  <w:sz w:val="16"/>
                                  <w:lang w:eastAsia="zh-TW"/>
                                </w:rPr>
                                <w:t xml:space="preserve">1%  </w:t>
                              </w:r>
                              <w:r>
                                <w:rPr>
                                  <w:spacing w:val="-3"/>
                                  <w:sz w:val="16"/>
                                  <w:lang w:eastAsia="zh-TW"/>
                                </w:rPr>
                                <w:t>顯著水準下為顯著的估計值，</w:t>
                              </w:r>
                              <w:r>
                                <w:rPr>
                                  <w:rFonts w:ascii="Times New Roman" w:eastAsia="Times New Roman"/>
                                  <w:spacing w:val="-3"/>
                                  <w:sz w:val="16"/>
                                  <w:lang w:eastAsia="zh-TW"/>
                                </w:rPr>
                                <w:t xml:space="preserve">*  </w:t>
                              </w:r>
                              <w:r>
                                <w:rPr>
                                  <w:sz w:val="16"/>
                                  <w:lang w:eastAsia="zh-TW"/>
                                </w:rPr>
                                <w:t xml:space="preserve">則表示在 </w:t>
                              </w:r>
                              <w:r>
                                <w:rPr>
                                  <w:rFonts w:ascii="Times New Roman" w:eastAsia="Times New Roman"/>
                                  <w:sz w:val="16"/>
                                  <w:lang w:eastAsia="zh-TW"/>
                                </w:rPr>
                                <w:t xml:space="preserve">5% </w:t>
                              </w:r>
                              <w:r>
                                <w:rPr>
                                  <w:sz w:val="16"/>
                                  <w:lang w:eastAsia="zh-TW"/>
                                </w:rPr>
                                <w:t>顯著水準下為顯著的估</w:t>
                              </w:r>
                            </w:p>
                            <w:p w:rsidR="006C34AA" w:rsidRDefault="006C34AA">
                              <w:pPr>
                                <w:spacing w:line="203" w:lineRule="exact"/>
                                <w:ind w:left="719"/>
                                <w:rPr>
                                  <w:sz w:val="16"/>
                                  <w:lang w:eastAsia="zh-TW"/>
                                </w:rPr>
                              </w:pPr>
                              <w:r>
                                <w:rPr>
                                  <w:sz w:val="16"/>
                                  <w:lang w:eastAsia="zh-TW"/>
                                </w:rPr>
                                <w:t>計值。</w:t>
                              </w:r>
                            </w:p>
                            <w:p w:rsidR="006C34AA" w:rsidRDefault="006C34AA">
                              <w:pPr>
                                <w:spacing w:before="16" w:line="250" w:lineRule="atLeast"/>
                                <w:ind w:right="2926" w:firstLine="539"/>
                                <w:rPr>
                                  <w:sz w:val="16"/>
                                  <w:lang w:eastAsia="zh-TW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16"/>
                                  <w:lang w:eastAsia="zh-TW"/>
                                </w:rPr>
                                <w:t xml:space="preserve">2. </w:t>
                              </w:r>
                              <w:r>
                                <w:rPr>
                                  <w:rFonts w:ascii="Symbol" w:eastAsia="Symbol" w:hAnsi="Symbol"/>
                                  <w:i/>
                                  <w:sz w:val="17"/>
                                  <w:lang w:eastAsia="zh-TW"/>
                                </w:rPr>
                                <w:t>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i/>
                                  <w:sz w:val="17"/>
                                  <w:lang w:eastAsia="zh-TW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lang w:eastAsia="zh-TW"/>
                                </w:rPr>
                                <w:t>為調整係數。 資料來源：行政院主計處。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117" style="position:absolute;left:0;text-align:left;margin-left:134.75pt;margin-top:63.6pt;width:351.75pt;height:216.75pt;z-index:-251650560;mso-position-horizontal-relative:page;mso-position-vertical-relative:text" coordorigin="2695,1272" coordsize="7035,4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kEBAgYAANcjAAAOAAAAZHJzL2Uyb0RvYy54bWzsWm1v2zYQ/j5g/4HQxw2uRYnWi1GnaOO4&#10;KNBtxZr9AEaSbWGSqFFK7K7Yf9/dUbIlxUadBA221vmgUObpeK8P7yi9fLXNM3aX6CpVxcziL2yL&#10;JUWk4rRYzaw/rhejwGJVLYtYZqpIZtanpLJeXfz4w8tNOU0ctVZZnGgGTIpquiln1rquy+l4XEXr&#10;JJfVC1UmBUwulc5lDbd6NY613AD3PBs7tu2NN0rHpVZRUlXw69xMWhfEf7lMovq35bJKapbNLJCt&#10;pqum6w1exxcv5XSlZblOo0YM+QgpcpkWsOiO1VzWkt3q9B6rPI20qtSyfhGpfKyWyzRKSAfQhtsD&#10;bd5qdVuSLqvpZlXuzASmHdjp0WyjX+8+aJbG4DvfYoXMwUe0LPPRNptyNQWSt7r8WH7QRkEYvlfR&#10;nxVMj4fzeL8yxOxm84uKgZ28rRXZZrvUObIArdmWXPBp54JkW7MIfhTC8x1nYrEI5hx/4vhwQ06K&#10;1uBJfM7xQpiHaQ6T7dxV87xvu83DwoURyiinZmESthEONYOAq/Y2rZ5m049rWSbkqgoN1toUot/Y&#10;9HeIRFmssoRxYQxLdK1VK2NSVqjLNZAlr7VWm3UiYxCLkxYoLzA2D+BNBQ75oo0d33YaWwVNsLeW&#10;hhlICDSzcGHUtZSclrqq3yYqZziYWRqkJxfKu/dVbUhbEvRooRZplpGbsoJtZlY4AbfhTKWyNMZJ&#10;utGrm8tMszuJ2Uh/zbo9sjytAROyNJ9ZwY5ITtEcV0VMq9QyzcwY3JsVyBz0Atmakcm9z6EdXgVX&#10;gRgJx7saCXs+H71eXIqRt+D+ZO7OLy/n/B+Uk4vpOo3jpEBRWxzg4rSYaBDJZPAOCXoqVV3NF/R3&#10;X/NxXwwKXdCq/U/aQRAb15sIvlHxJwgDrQywARDDYK303xbbAKjNrOqvW6kTi2XvCgilkAuBKEg3&#10;YuJjBOjuzE13RhYRsJpZtcXM8LI2yHlb6nS1hpU4+bhQryHFlykFBspnpCJ4oCR7rmwL22xDeSgj&#10;GXfRzr3kgaDsAtij0iqwBaWVmJjUofAjAPNoitBrkFPRrckpDNE2j2DDiJuoXcUNVFyDU5Z5BtvQ&#10;zyNmMwcY0gXZIX1Lxluyn8bs2mYbRksPiCD7O7zcwJ0c5OW2ZMjLOcILVO7xcvhBXoC/hgx5iSO8&#10;vJaIdPREcFgu2JP2vLwjvABkO3J5wjdGG9oLomPPKzjCi/eND5vRYSV5z/r8mPl53/6eb/sHbQZh&#10;2hGOH/MA7B1dVUPPDg6z6/mAd50AeLkLObk2aC6n0bZowhBGkO1QYdiU26WqcM+9BnXbzRo4ABHG&#10;4hFa0OVkWhD0ZFoIhpNpwdkn06IvTyd+iHb8gHrGfI21cWMdlqbaYlCa3pjwLWWNTkJr4xD3Vkpz&#10;/CFXd8m1oql6UFDBIvvZrOhScdvt69tO7x8oiR23sSTsGGZP0D5iCF0vOI2j63mQ96dwDAdLtwvu&#10;RWiWDu2+P/YE7SOG0MByZ2kzDXZCs9IWuzM1eqiD1feKG+7w0Hl0dQM1fVPEnAsarG3OBQ30rYfb&#10;ByzPTPtwjVX7G7VlsKH06xlWb+H3thT7Wn2EcHCHgvThHg8MMrV9hLBtyH4qeKDXAOEgfdpOr+0R&#10;HtNGIK7tUg94fvNVvqkh6dDgc8gdYb9xwtHCC/yRWIjJKPTtYGTz8A3s+iIU80W/cXmfFsnTG5fn&#10;7t12fReKT6HzhYan3t5s6bjC27XRD+yBIKdM/wMD0/vAwPQ9MPi/9TwO5N4QIujAoNPyPA9EuLZj&#10;NnfhuIOjBg8PIQxCmMOMM0LgCciDzwHOCIGby8kIQcd/+/OIk09JvjGEgNwbIgTl57MjhAiC5tTE&#10;ccN+ETGZgNHPCAElz9NOCs8I8SCE8Npi+vuuIaC0HyAEpeezA4QfBObcBkqIM0CMv8arhDNAPAgg&#10;mpeg7SuN77WEgG17ABB0CPDsAOGEoTmGEN699y4etkJYQgRwGnk+hmhfs56bjBNeIT/hGGKXCP/V&#10;EoI+e4CvR+h0pfnSBT9P6d7DuPs9zsW/AAAA//8DAFBLAwQUAAYACAAAACEAcmF+mOEAAAALAQAA&#10;DwAAAGRycy9kb3ducmV2LnhtbEyPQWuDQBCF74X+h2UKvTWrBrWxriGEtqdQaFIovW10ohJ3VtyN&#10;mn/f6ak5Du/jzffy9Ww6MeLgWksKwkUAAqm0VUu1gq/D29MzCOc1VbqzhAqu6GBd3N/lOqvsRJ84&#10;7n0tuIRcphU03veZlK5s0Gi3sD0SZyc7GO35HGpZDXrictPJKAgSaXRL/KHRPW4bLM/7i1HwPulp&#10;swxfx935tL3+HOKP712ISj0+zJsXEB5n/w/Dnz6rQ8FOR3uhyolOQZSsYkY5iNIIBBOrdMnrjgri&#10;JEhBFrm83VD8AgAA//8DAFBLAQItABQABgAIAAAAIQC2gziS/gAAAOEBAAATAAAAAAAAAAAAAAAA&#10;AAAAAABbQ29udGVudF9UeXBlc10ueG1sUEsBAi0AFAAGAAgAAAAhADj9If/WAAAAlAEAAAsAAAAA&#10;AAAAAAAAAAAALwEAAF9yZWxzLy5yZWxzUEsBAi0AFAAGAAgAAAAhAAnWQQECBgAA1yMAAA4AAAAA&#10;AAAAAAAAAAAALgIAAGRycy9lMm9Eb2MueG1sUEsBAi0AFAAGAAgAAAAhAHJhfpjhAAAACwEAAA8A&#10;AAAAAAAAAAAAAAAAXAgAAGRycy9kb3ducmV2LnhtbFBLBQYAAAAABAAEAPMAAABqCQAAAAA=&#10;">
                <v:rect id="Rectangle 14" o:spid="_x0000_s1118" style="position:absolute;left:2702;top:1280;width:7020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t1Vs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gCK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t1VsMAAADbAAAADwAAAAAAAAAAAAAAAACYAgAAZHJzL2Rv&#10;d25yZXYueG1sUEsFBgAAAAAEAAQA9QAAAIgDAAAAAA==&#10;" filled="f"/>
                <v:shape id="AutoShape 13" o:spid="_x0000_s1119" style="position:absolute;left:2804;top:4520;width:6804;height:2;visibility:visible;mso-wrap-style:square;v-text-anchor:top" coordsize="68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7F+b8A&#10;AADbAAAADwAAAGRycy9kb3ducmV2LnhtbERPS4vCMBC+C/sfwizsRTRdRdFqFFEW9ugLz0MzNsVm&#10;Upusbf/9RhC8zcf3nOW6taV4UO0Lxwq+hwkI4szpgnMF59PPYAbCB2SNpWNS0JGH9eqjt8RUu4YP&#10;9DiGXMQQ9ikqMCFUqZQ+M2TRD11FHLmrqy2GCOtc6hqbGG5LOUqSqbRYcGwwWNHWUHY7/lkF9jDq&#10;9qdtf+INleOmC7v7pdgp9fXZbhYgArXhLX65f3WcP4fnL/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7sX5vwAAANsAAAAPAAAAAAAAAAAAAAAAAJgCAABkcnMvZG93bnJl&#10;di54bWxQSwUGAAAAAAQABAD1AAAAhAMAAAAA&#10;" path="m,l1031,t-14,l3681,t-15,l3917,t-14,l6804,e" filled="f" strokeweight=".96pt">
                  <v:path arrowok="t" o:connecttype="custom" o:connectlocs="0,0;1031,0;1017,0;3681,0;3666,0;3917,0;3903,0;6804,0" o:connectangles="0,0,0,0,0,0,0,0"/>
                </v:shape>
                <v:shape id="Text Box 12" o:spid="_x0000_s1120" type="#_x0000_t202" style="position:absolute;left:4213;top:1618;width:400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6C34AA" w:rsidRDefault="006C34AA">
                        <w:pPr>
                          <w:spacing w:line="202" w:lineRule="exact"/>
                          <w:ind w:right="-19"/>
                          <w:rPr>
                            <w:sz w:val="20"/>
                            <w:lang w:eastAsia="zh-TW"/>
                          </w:rPr>
                        </w:pPr>
                        <w:r>
                          <w:rPr>
                            <w:sz w:val="20"/>
                            <w:lang w:eastAsia="zh-TW"/>
                          </w:rPr>
                          <w:t xml:space="preserve">表 </w:t>
                        </w:r>
                        <w:r>
                          <w:rPr>
                            <w:rFonts w:ascii="Times New Roman" w:eastAsia="Times New Roman"/>
                            <w:sz w:val="20"/>
                            <w:lang w:eastAsia="zh-TW"/>
                          </w:rPr>
                          <w:t xml:space="preserve">1   </w:t>
                        </w:r>
                        <w:r>
                          <w:rPr>
                            <w:sz w:val="20"/>
                            <w:lang w:eastAsia="zh-TW"/>
                          </w:rPr>
                          <w:t>工資方程式估計結果（</w:t>
                        </w:r>
                        <w:r>
                          <w:rPr>
                            <w:rFonts w:ascii="Times New Roman" w:eastAsia="Times New Roman"/>
                            <w:sz w:val="20"/>
                            <w:lang w:eastAsia="zh-TW"/>
                          </w:rPr>
                          <w:t>1976</w:t>
                        </w:r>
                        <w:r>
                          <w:rPr>
                            <w:sz w:val="20"/>
                            <w:lang w:eastAsia="zh-TW"/>
                          </w:rPr>
                          <w:t>－</w:t>
                        </w:r>
                        <w:r>
                          <w:rPr>
                            <w:rFonts w:ascii="Times New Roman" w:eastAsia="Times New Roman"/>
                            <w:sz w:val="20"/>
                            <w:lang w:eastAsia="zh-TW"/>
                          </w:rPr>
                          <w:t xml:space="preserve">1999 </w:t>
                        </w:r>
                        <w:r>
                          <w:rPr>
                            <w:sz w:val="20"/>
                            <w:lang w:eastAsia="zh-TW"/>
                          </w:rPr>
                          <w:t>年）</w:t>
                        </w:r>
                      </w:p>
                    </w:txbxContent>
                  </v:textbox>
                </v:shape>
                <v:shape id="Text Box 11" o:spid="_x0000_s1121" type="#_x0000_t202" style="position:absolute;left:3026;top:4230;width:602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6C34AA" w:rsidRDefault="006C34AA">
                        <w:pPr>
                          <w:spacing w:line="200" w:lineRule="exact"/>
                          <w:ind w:right="-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樣本數</w:t>
                        </w:r>
                      </w:p>
                    </w:txbxContent>
                  </v:textbox>
                </v:shape>
                <v:shape id="Text Box 10" o:spid="_x0000_s1122" type="#_x0000_t202" style="position:absolute;left:4884;top:4239;width:550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6C34AA" w:rsidRDefault="006C34AA">
                        <w:pPr>
                          <w:spacing w:line="201" w:lineRule="exact"/>
                          <w:ind w:right="-1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31,467</w:t>
                        </w:r>
                      </w:p>
                    </w:txbxContent>
                  </v:textbox>
                </v:shape>
                <v:shape id="Text Box 9" o:spid="_x0000_s1123" type="#_x0000_t202" style="position:absolute;left:7889;top:4239;width:550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6C34AA" w:rsidRDefault="006C34AA">
                        <w:pPr>
                          <w:spacing w:line="201" w:lineRule="exact"/>
                          <w:ind w:right="-1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19,234</w:t>
                        </w:r>
                      </w:p>
                    </w:txbxContent>
                  </v:textbox>
                </v:shape>
                <v:shape id="Text Box 8" o:spid="_x0000_s1124" type="#_x0000_t202" style="position:absolute;left:2993;top:4620;width:6621;height:8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6C34AA" w:rsidRDefault="006C34AA">
                        <w:pPr>
                          <w:spacing w:line="157" w:lineRule="exact"/>
                          <w:rPr>
                            <w:sz w:val="16"/>
                            <w:lang w:eastAsia="zh-TW"/>
                          </w:rPr>
                        </w:pPr>
                        <w:r>
                          <w:rPr>
                            <w:sz w:val="16"/>
                            <w:lang w:eastAsia="zh-TW"/>
                          </w:rPr>
                          <w:t xml:space="preserve">說明： </w:t>
                        </w:r>
                        <w:r>
                          <w:rPr>
                            <w:rFonts w:ascii="Times New Roman" w:eastAsia="Times New Roman"/>
                            <w:sz w:val="16"/>
                            <w:lang w:eastAsia="zh-TW"/>
                          </w:rPr>
                          <w:t xml:space="preserve">1. **  </w:t>
                        </w:r>
                        <w:r>
                          <w:rPr>
                            <w:sz w:val="16"/>
                            <w:lang w:eastAsia="zh-TW"/>
                          </w:rPr>
                          <w:t xml:space="preserve">表示在 </w:t>
                        </w:r>
                        <w:r>
                          <w:rPr>
                            <w:rFonts w:ascii="Times New Roman" w:eastAsia="Times New Roman"/>
                            <w:sz w:val="16"/>
                            <w:lang w:eastAsia="zh-TW"/>
                          </w:rPr>
                          <w:t xml:space="preserve">1%  </w:t>
                        </w:r>
                        <w:r>
                          <w:rPr>
                            <w:spacing w:val="-3"/>
                            <w:sz w:val="16"/>
                            <w:lang w:eastAsia="zh-TW"/>
                          </w:rPr>
                          <w:t>顯著水準下為顯著的估計值，</w:t>
                        </w:r>
                        <w:r>
                          <w:rPr>
                            <w:rFonts w:ascii="Times New Roman" w:eastAsia="Times New Roman"/>
                            <w:spacing w:val="-3"/>
                            <w:sz w:val="16"/>
                            <w:lang w:eastAsia="zh-TW"/>
                          </w:rPr>
                          <w:t xml:space="preserve">*  </w:t>
                        </w:r>
                        <w:r>
                          <w:rPr>
                            <w:sz w:val="16"/>
                            <w:lang w:eastAsia="zh-TW"/>
                          </w:rPr>
                          <w:t xml:space="preserve">則表示在 </w:t>
                        </w:r>
                        <w:r>
                          <w:rPr>
                            <w:rFonts w:ascii="Times New Roman" w:eastAsia="Times New Roman"/>
                            <w:sz w:val="16"/>
                            <w:lang w:eastAsia="zh-TW"/>
                          </w:rPr>
                          <w:t xml:space="preserve">5% </w:t>
                        </w:r>
                        <w:r>
                          <w:rPr>
                            <w:sz w:val="16"/>
                            <w:lang w:eastAsia="zh-TW"/>
                          </w:rPr>
                          <w:t>顯著水準下為顯著的估</w:t>
                        </w:r>
                      </w:p>
                      <w:p w:rsidR="006C34AA" w:rsidRDefault="006C34AA">
                        <w:pPr>
                          <w:spacing w:line="203" w:lineRule="exact"/>
                          <w:ind w:left="719"/>
                          <w:rPr>
                            <w:sz w:val="16"/>
                            <w:lang w:eastAsia="zh-TW"/>
                          </w:rPr>
                        </w:pPr>
                        <w:r>
                          <w:rPr>
                            <w:sz w:val="16"/>
                            <w:lang w:eastAsia="zh-TW"/>
                          </w:rPr>
                          <w:t>計值。</w:t>
                        </w:r>
                      </w:p>
                      <w:p w:rsidR="006C34AA" w:rsidRDefault="006C34AA">
                        <w:pPr>
                          <w:spacing w:before="16" w:line="250" w:lineRule="atLeast"/>
                          <w:ind w:right="2926" w:firstLine="539"/>
                          <w:rPr>
                            <w:sz w:val="16"/>
                            <w:lang w:eastAsia="zh-TW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16"/>
                            <w:lang w:eastAsia="zh-TW"/>
                          </w:rPr>
                          <w:t xml:space="preserve">2. </w:t>
                        </w:r>
                        <w:r>
                          <w:rPr>
                            <w:rFonts w:ascii="Symbol" w:eastAsia="Symbol" w:hAnsi="Symbol"/>
                            <w:i/>
                            <w:sz w:val="17"/>
                            <w:lang w:eastAsia="zh-TW"/>
                          </w:rPr>
                          <w:t>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z w:val="17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sz w:val="16"/>
                            <w:lang w:eastAsia="zh-TW"/>
                          </w:rPr>
                          <w:t>為調整係數。 資料來源：行政院主計處。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5241925</wp:posOffset>
                </wp:positionH>
                <wp:positionV relativeFrom="paragraph">
                  <wp:posOffset>249555</wp:posOffset>
                </wp:positionV>
                <wp:extent cx="126365" cy="101600"/>
                <wp:effectExtent l="3175" t="4445" r="3810" b="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4AA" w:rsidRDefault="006C34AA">
                            <w:pPr>
                              <w:spacing w:line="160" w:lineRule="exact"/>
                              <w:ind w:right="-19"/>
                              <w:rPr>
                                <w:rFonts w:ascii="Times New Roman" w:eastAsia="Times New Roman"/>
                                <w:i/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position w:val="1"/>
                                <w:sz w:val="12"/>
                              </w:rPr>
                              <w:t>－</w:t>
                            </w:r>
                            <w:r>
                              <w:rPr>
                                <w:rFonts w:ascii="Times New Roman" w:eastAsia="Times New Roman"/>
                                <w:i/>
                                <w:spacing w:val="-1"/>
                                <w:sz w:val="1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125" type="#_x0000_t202" style="position:absolute;left:0;text-align:left;margin-left:412.75pt;margin-top:19.65pt;width:9.95pt;height:8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/FLsgIAALEFAAAOAAAAZHJzL2Uyb0RvYy54bWysVNuOmzAQfa/Uf7D8znIpYQNastoNoaq0&#10;vUi7/QDHmGAVbGo7gW3Vf+/YhGQvL1VbHqzBnjlzOzNX12PXogNTmkuR4/AiwIgJKisudjn++lB6&#10;S4y0IaIirRQsx49M4+vV2zdXQ5+xSDayrZhCACJ0NvQ5bozpM9/XtGEd0ReyZwIea6k6YuBX7fxK&#10;kQHQu9aPgiDxB6mqXknKtIbbYnrEK4df14yaz3WtmUFtjiE2407lzq09/dUVyXaK9A2nxzDIX0TR&#10;ES7A6QmqIIagveKvoDpOldSyNhdUdr6sa06ZywGyCYMX2dw3pGcuFyiO7k9l0v8Pln46fFGIV9C7&#10;BCNBOujRAxsNupUjSmx5hl5noHXfg54Z4RpUXaq6v5P0m0ZCrhsiduxGKTk0jFQQXmgt/SemE462&#10;INvho6zADdkb6YDGWnW2dlANBOjQpsdTa2wo1LqMknfJAiMKT2EQJoFrnU+y2bhX2rxnskNWyLGC&#10;zjtwcrjTxgZDslnF+hKy5G3rut+KZxegON2AazC1bzYI18yfaZBulptl7MVRsvHioCi8m3Ide0kZ&#10;Xi6Kd8V6XYS/rN8wzhpeVUxYNzOxwvjPGnek+ESJE7W0bHll4WxIWu2261ahAwFil+5zJYeXs5r/&#10;PAxXBMjlRUphFAe3UeqVyfLSi8t44aWXwdILwvQ2TYI4jYvyeUp3XLB/TwkNOU4X0WLi0jnoF7kF&#10;7nudG8k6bmB1tLzL8fKkRDLLwI2oXGsN4e0kPymFDf9cCmj33GjHV0vRiaxm3I5uMpJ0noOtrB6B&#10;wUoCw4CmsPdAaKT6gdEAOyTH+vueKIZR+0HAFNiFMwtqFrazQAQF0xwbjCZxbabFtO8V3zWAPM2Z&#10;kDcwKTV3LLYjNUVxnC/YCy6Z4w6zi+fpv9M6b9rVbwAAAP//AwBQSwMEFAAGAAgAAAAhAJotL4Hg&#10;AAAACQEAAA8AAABkcnMvZG93bnJldi54bWxMj8FOwzAQRO9I/IO1SNyoQ1NXacimqhCckBBpOHB0&#10;YjexGq9D7Lbh7zGnclzN08zbYjvbgZ315I0jhMdFAkxT65ShDuGzfn3IgPkgScnBkUb40R625e1N&#10;IXPlLlTp8z50LJaQzyVCH8KYc+7bXlvpF27UFLODm6wM8Zw6riZ5ieV24MskWXMrDcWFXo76udft&#10;cX+yCLsvql7M93vzUR0qU9ebhN7WR8T7u3n3BCzoOVxh+NOP6lBGp8adSHk2IGRLISKKkG5SYBHI&#10;VmIFrEEQIgVeFvz/B+UvAAAA//8DAFBLAQItABQABgAIAAAAIQC2gziS/gAAAOEBAAATAAAAAAAA&#10;AAAAAAAAAAAAAABbQ29udGVudF9UeXBlc10ueG1sUEsBAi0AFAAGAAgAAAAhADj9If/WAAAAlAEA&#10;AAsAAAAAAAAAAAAAAAAALwEAAF9yZWxzLy5yZWxzUEsBAi0AFAAGAAgAAAAhAJ3X8UuyAgAAsQUA&#10;AA4AAAAAAAAAAAAAAAAALgIAAGRycy9lMm9Eb2MueG1sUEsBAi0AFAAGAAgAAAAhAJotL4HgAAAA&#10;CQEAAA8AAAAAAAAAAAAAAAAADAUAAGRycy9kb3ducmV2LnhtbFBLBQYAAAAABAAEAPMAAAAZBgAA&#10;AAA=&#10;" filled="f" stroked="f">
                <v:textbox inset="0,0,0,0">
                  <w:txbxContent>
                    <w:p w:rsidR="006C34AA" w:rsidRDefault="006C34AA">
                      <w:pPr>
                        <w:spacing w:line="160" w:lineRule="exact"/>
                        <w:ind w:right="-19"/>
                        <w:rPr>
                          <w:rFonts w:ascii="Times New Roman" w:eastAsia="Times New Roman"/>
                          <w:i/>
                          <w:sz w:val="16"/>
                        </w:rPr>
                      </w:pPr>
                      <w:r>
                        <w:rPr>
                          <w:spacing w:val="-1"/>
                          <w:position w:val="1"/>
                          <w:sz w:val="12"/>
                        </w:rPr>
                        <w:t>－</w:t>
                      </w:r>
                      <w:r>
                        <w:rPr>
                          <w:rFonts w:ascii="Times New Roman" w:eastAsia="Times New Roman"/>
                          <w:i/>
                          <w:spacing w:val="-1"/>
                          <w:sz w:val="16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C34AA">
        <w:rPr>
          <w:lang w:eastAsia="zh-TW"/>
        </w:rPr>
        <w:t>同的小數點位數，則應將整欄數字依小數點對齊。若因數值太</w:t>
      </w:r>
      <w:proofErr w:type="gramStart"/>
      <w:r w:rsidR="006C34AA">
        <w:rPr>
          <w:lang w:eastAsia="zh-TW"/>
        </w:rPr>
        <w:t>小致使小數點後位</w:t>
      </w:r>
      <w:proofErr w:type="gramEnd"/>
      <w:r w:rsidR="006C34AA">
        <w:rPr>
          <w:lang w:eastAsia="zh-TW"/>
        </w:rPr>
        <w:t xml:space="preserve"> 數只能有一到二位的非零有效數字，則應將該數字以 </w:t>
      </w:r>
      <w:proofErr w:type="spellStart"/>
      <w:r w:rsidR="006C34AA">
        <w:rPr>
          <w:rFonts w:ascii="Times New Roman" w:eastAsia="Times New Roman" w:hAnsi="Times New Roman"/>
          <w:lang w:eastAsia="zh-TW"/>
        </w:rPr>
        <w:t>x.xxx</w:t>
      </w:r>
      <w:proofErr w:type="spellEnd"/>
      <w:r w:rsidR="006C34AA">
        <w:rPr>
          <w:rFonts w:ascii="Times New Roman" w:eastAsia="Times New Roman" w:hAnsi="Times New Roman"/>
          <w:lang w:eastAsia="zh-TW"/>
        </w:rPr>
        <w:t xml:space="preserve"> × 10 </w:t>
      </w:r>
      <w:r w:rsidR="006C34AA">
        <w:rPr>
          <w:lang w:eastAsia="zh-TW"/>
        </w:rPr>
        <w:t>方式表示。若 因數值太</w:t>
      </w:r>
      <w:proofErr w:type="gramStart"/>
      <w:r w:rsidR="006C34AA">
        <w:rPr>
          <w:lang w:eastAsia="zh-TW"/>
        </w:rPr>
        <w:t>大致使</w:t>
      </w:r>
      <w:proofErr w:type="gramEnd"/>
      <w:r w:rsidR="006C34AA">
        <w:rPr>
          <w:lang w:eastAsia="zh-TW"/>
        </w:rPr>
        <w:t xml:space="preserve">小數點前位數過多，則應將該數字以 </w:t>
      </w:r>
      <w:proofErr w:type="spellStart"/>
      <w:r w:rsidR="006C34AA">
        <w:rPr>
          <w:rFonts w:ascii="Times New Roman" w:eastAsia="Times New Roman" w:hAnsi="Times New Roman"/>
          <w:lang w:eastAsia="zh-TW"/>
        </w:rPr>
        <w:t>x.xxx</w:t>
      </w:r>
      <w:proofErr w:type="spellEnd"/>
      <w:r w:rsidR="006C34AA">
        <w:rPr>
          <w:rFonts w:ascii="Times New Roman" w:eastAsia="Times New Roman" w:hAnsi="Times New Roman"/>
          <w:lang w:eastAsia="zh-TW"/>
        </w:rPr>
        <w:t xml:space="preserve">  × 10 </w:t>
      </w:r>
      <w:r w:rsidR="006C34AA">
        <w:rPr>
          <w:rFonts w:ascii="Times New Roman" w:eastAsia="Times New Roman" w:hAnsi="Times New Roman"/>
          <w:i/>
          <w:position w:val="11"/>
          <w:sz w:val="16"/>
          <w:lang w:eastAsia="zh-TW"/>
        </w:rPr>
        <w:t xml:space="preserve">n </w:t>
      </w:r>
      <w:r w:rsidR="006C34AA">
        <w:rPr>
          <w:lang w:eastAsia="zh-TW"/>
        </w:rPr>
        <w:t>方式表示。</w:t>
      </w:r>
    </w:p>
    <w:p w:rsidR="00360525" w:rsidRDefault="00360525">
      <w:pPr>
        <w:pStyle w:val="a3"/>
        <w:rPr>
          <w:lang w:eastAsia="zh-TW"/>
        </w:rPr>
      </w:pPr>
    </w:p>
    <w:p w:rsidR="00360525" w:rsidRDefault="00360525">
      <w:pPr>
        <w:pStyle w:val="a3"/>
        <w:rPr>
          <w:lang w:eastAsia="zh-TW"/>
        </w:rPr>
      </w:pPr>
    </w:p>
    <w:p w:rsidR="00360525" w:rsidRDefault="00360525">
      <w:pPr>
        <w:pStyle w:val="a3"/>
        <w:spacing w:before="11"/>
        <w:rPr>
          <w:sz w:val="21"/>
          <w:lang w:eastAsia="zh-TW"/>
        </w:rPr>
      </w:pPr>
    </w:p>
    <w:tbl>
      <w:tblPr>
        <w:tblStyle w:val="TableNormal"/>
        <w:tblW w:w="0" w:type="auto"/>
        <w:tblInd w:w="1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1122"/>
        <w:gridCol w:w="431"/>
        <w:gridCol w:w="1097"/>
        <w:gridCol w:w="236"/>
        <w:gridCol w:w="1724"/>
        <w:gridCol w:w="1163"/>
      </w:tblGrid>
      <w:tr w:rsidR="00360525">
        <w:trPr>
          <w:trHeight w:hRule="exact" w:val="376"/>
        </w:trPr>
        <w:tc>
          <w:tcPr>
            <w:tcW w:w="2131" w:type="dxa"/>
            <w:gridSpan w:val="2"/>
            <w:tcBorders>
              <w:left w:val="nil"/>
              <w:bottom w:val="nil"/>
              <w:right w:val="nil"/>
            </w:tcBorders>
          </w:tcPr>
          <w:p w:rsidR="00360525" w:rsidRDefault="00360525">
            <w:pPr>
              <w:rPr>
                <w:lang w:eastAsia="zh-TW"/>
              </w:rPr>
            </w:pPr>
          </w:p>
        </w:tc>
        <w:tc>
          <w:tcPr>
            <w:tcW w:w="431" w:type="dxa"/>
            <w:tcBorders>
              <w:left w:val="nil"/>
              <w:bottom w:val="single" w:sz="4" w:space="0" w:color="000000"/>
              <w:right w:val="nil"/>
            </w:tcBorders>
          </w:tcPr>
          <w:p w:rsidR="00360525" w:rsidRDefault="006C34AA">
            <w:pPr>
              <w:pStyle w:val="TableParagraph"/>
              <w:spacing w:before="20"/>
              <w:ind w:left="10"/>
              <w:jc w:val="left"/>
              <w:rPr>
                <w:rFonts w:ascii="細明體" w:eastAsia="細明體"/>
                <w:sz w:val="20"/>
              </w:rPr>
            </w:pPr>
            <w:proofErr w:type="spellStart"/>
            <w:r>
              <w:rPr>
                <w:rFonts w:ascii="細明體" w:eastAsia="細明體" w:hint="eastAsia"/>
                <w:sz w:val="20"/>
              </w:rPr>
              <w:t>男性</w:t>
            </w:r>
            <w:proofErr w:type="spellEnd"/>
          </w:p>
        </w:tc>
        <w:tc>
          <w:tcPr>
            <w:tcW w:w="1097" w:type="dxa"/>
            <w:tcBorders>
              <w:left w:val="nil"/>
              <w:bottom w:val="single" w:sz="4" w:space="0" w:color="000000"/>
              <w:right w:val="nil"/>
            </w:tcBorders>
          </w:tcPr>
          <w:p w:rsidR="00360525" w:rsidRDefault="00360525"/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360525" w:rsidRDefault="00360525"/>
        </w:tc>
        <w:tc>
          <w:tcPr>
            <w:tcW w:w="1724" w:type="dxa"/>
            <w:tcBorders>
              <w:left w:val="nil"/>
              <w:bottom w:val="single" w:sz="4" w:space="0" w:color="000000"/>
              <w:right w:val="nil"/>
            </w:tcBorders>
          </w:tcPr>
          <w:p w:rsidR="00360525" w:rsidRDefault="006C34AA">
            <w:pPr>
              <w:pStyle w:val="TableParagraph"/>
              <w:spacing w:before="20"/>
              <w:ind w:right="71"/>
              <w:rPr>
                <w:rFonts w:ascii="細明體" w:eastAsia="細明體"/>
                <w:sz w:val="20"/>
              </w:rPr>
            </w:pPr>
            <w:proofErr w:type="spellStart"/>
            <w:r>
              <w:rPr>
                <w:rFonts w:ascii="細明體" w:eastAsia="細明體" w:hint="eastAsia"/>
                <w:sz w:val="20"/>
              </w:rPr>
              <w:t>女性</w:t>
            </w:r>
            <w:proofErr w:type="spellEnd"/>
          </w:p>
        </w:tc>
        <w:tc>
          <w:tcPr>
            <w:tcW w:w="1163" w:type="dxa"/>
            <w:tcBorders>
              <w:left w:val="nil"/>
              <w:bottom w:val="single" w:sz="4" w:space="0" w:color="000000"/>
              <w:right w:val="nil"/>
            </w:tcBorders>
          </w:tcPr>
          <w:p w:rsidR="00360525" w:rsidRDefault="00360525"/>
        </w:tc>
      </w:tr>
      <w:tr w:rsidR="00360525">
        <w:trPr>
          <w:trHeight w:hRule="exact" w:val="370"/>
        </w:trPr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0525" w:rsidRDefault="006C34AA">
            <w:pPr>
              <w:pStyle w:val="TableParagraph"/>
              <w:spacing w:before="24"/>
              <w:ind w:left="88" w:right="80"/>
              <w:jc w:val="center"/>
              <w:rPr>
                <w:rFonts w:ascii="細明體" w:eastAsia="細明體"/>
                <w:sz w:val="20"/>
              </w:rPr>
            </w:pPr>
            <w:proofErr w:type="spellStart"/>
            <w:r>
              <w:rPr>
                <w:rFonts w:ascii="細明體" w:eastAsia="細明體" w:hint="eastAsia"/>
                <w:sz w:val="20"/>
              </w:rPr>
              <w:t>解釋變數</w:t>
            </w:r>
            <w:proofErr w:type="spellEnd"/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60525" w:rsidRDefault="006C34AA">
            <w:pPr>
              <w:pStyle w:val="TableParagraph"/>
              <w:ind w:left="368"/>
              <w:jc w:val="left"/>
              <w:rPr>
                <w:rFonts w:ascii="細明體" w:eastAsia="細明體"/>
                <w:sz w:val="20"/>
              </w:rPr>
            </w:pPr>
            <w:proofErr w:type="spellStart"/>
            <w:r>
              <w:rPr>
                <w:rFonts w:ascii="細明體" w:eastAsia="細明體" w:hint="eastAsia"/>
                <w:sz w:val="20"/>
              </w:rPr>
              <w:t>估計值</w:t>
            </w:r>
            <w:proofErr w:type="spellEnd"/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60525" w:rsidRDefault="00360525"/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60525" w:rsidRDefault="006C34AA">
            <w:pPr>
              <w:pStyle w:val="TableParagraph"/>
              <w:ind w:left="288"/>
              <w:jc w:val="left"/>
              <w:rPr>
                <w:rFonts w:ascii="細明體" w:eastAsia="細明體"/>
                <w:sz w:val="20"/>
              </w:rPr>
            </w:pPr>
            <w:r>
              <w:rPr>
                <w:i/>
                <w:sz w:val="20"/>
              </w:rPr>
              <w:t xml:space="preserve">t </w:t>
            </w:r>
            <w:r>
              <w:rPr>
                <w:rFonts w:ascii="細明體" w:eastAsia="細明體" w:hint="eastAsia"/>
                <w:sz w:val="20"/>
              </w:rPr>
              <w:t>值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0525" w:rsidRDefault="00360525"/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60525" w:rsidRDefault="006C34AA">
            <w:pPr>
              <w:pStyle w:val="TableParagraph"/>
              <w:ind w:left="482"/>
              <w:jc w:val="left"/>
              <w:rPr>
                <w:rFonts w:ascii="細明體" w:eastAsia="細明體"/>
                <w:sz w:val="20"/>
              </w:rPr>
            </w:pPr>
            <w:proofErr w:type="spellStart"/>
            <w:r>
              <w:rPr>
                <w:rFonts w:ascii="細明體" w:eastAsia="細明體" w:hint="eastAsia"/>
                <w:sz w:val="20"/>
              </w:rPr>
              <w:t>估計值</w:t>
            </w:r>
            <w:proofErr w:type="spellEnd"/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60525" w:rsidRDefault="006C34AA">
            <w:pPr>
              <w:pStyle w:val="TableParagraph"/>
              <w:ind w:left="346"/>
              <w:jc w:val="left"/>
              <w:rPr>
                <w:rFonts w:ascii="細明體" w:eastAsia="細明體"/>
                <w:sz w:val="20"/>
              </w:rPr>
            </w:pPr>
            <w:r>
              <w:rPr>
                <w:i/>
                <w:sz w:val="20"/>
              </w:rPr>
              <w:t xml:space="preserve">t </w:t>
            </w:r>
            <w:r>
              <w:rPr>
                <w:rFonts w:ascii="細明體" w:eastAsia="細明體" w:hint="eastAsia"/>
                <w:sz w:val="20"/>
              </w:rPr>
              <w:t>值</w:t>
            </w:r>
          </w:p>
        </w:tc>
      </w:tr>
      <w:tr w:rsidR="00360525">
        <w:trPr>
          <w:trHeight w:hRule="exact" w:val="364"/>
        </w:trPr>
        <w:tc>
          <w:tcPr>
            <w:tcW w:w="10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60525" w:rsidRDefault="006C34AA">
            <w:pPr>
              <w:pStyle w:val="TableParagraph"/>
              <w:ind w:left="87" w:right="80"/>
              <w:jc w:val="center"/>
              <w:rPr>
                <w:rFonts w:ascii="細明體" w:eastAsia="細明體"/>
                <w:sz w:val="20"/>
              </w:rPr>
            </w:pPr>
            <w:proofErr w:type="spellStart"/>
            <w:r>
              <w:rPr>
                <w:rFonts w:ascii="細明體" w:eastAsia="細明體" w:hint="eastAsia"/>
                <w:sz w:val="20"/>
              </w:rPr>
              <w:t>常數項</w:t>
            </w:r>
            <w:proofErr w:type="spellEnd"/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60525" w:rsidRDefault="006C34AA">
            <w:pPr>
              <w:pStyle w:val="TableParagraph"/>
              <w:spacing w:before="65"/>
              <w:ind w:right="8"/>
              <w:rPr>
                <w:sz w:val="20"/>
              </w:rPr>
            </w:pPr>
            <w:r>
              <w:rPr>
                <w:sz w:val="20"/>
              </w:rPr>
              <w:t>−3.155**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60525" w:rsidRDefault="00360525"/>
        </w:tc>
        <w:tc>
          <w:tcPr>
            <w:tcW w:w="10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60525" w:rsidRDefault="006C34AA">
            <w:pPr>
              <w:pStyle w:val="TableParagraph"/>
              <w:spacing w:before="65"/>
              <w:ind w:right="413"/>
              <w:rPr>
                <w:sz w:val="20"/>
              </w:rPr>
            </w:pPr>
            <w:r>
              <w:rPr>
                <w:sz w:val="20"/>
              </w:rPr>
              <w:t>−32.037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60525" w:rsidRDefault="00360525"/>
        </w:tc>
        <w:tc>
          <w:tcPr>
            <w:tcW w:w="172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60525" w:rsidRDefault="006C34AA">
            <w:pPr>
              <w:pStyle w:val="TableParagraph"/>
              <w:spacing w:before="65"/>
              <w:ind w:left="346"/>
              <w:jc w:val="left"/>
              <w:rPr>
                <w:sz w:val="20"/>
              </w:rPr>
            </w:pPr>
            <w:r>
              <w:rPr>
                <w:sz w:val="20"/>
              </w:rPr>
              <w:t>−4.080**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60525" w:rsidRDefault="006C34AA">
            <w:pPr>
              <w:pStyle w:val="TableParagraph"/>
              <w:spacing w:before="65"/>
              <w:ind w:right="425"/>
              <w:rPr>
                <w:sz w:val="20"/>
              </w:rPr>
            </w:pPr>
            <w:r>
              <w:rPr>
                <w:sz w:val="20"/>
              </w:rPr>
              <w:t>−34.161</w:t>
            </w:r>
          </w:p>
        </w:tc>
      </w:tr>
      <w:tr w:rsidR="00360525">
        <w:trPr>
          <w:trHeight w:hRule="exact" w:val="377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360525" w:rsidRDefault="006C34AA">
            <w:pPr>
              <w:pStyle w:val="TableParagraph"/>
              <w:spacing w:before="21"/>
              <w:ind w:left="87" w:right="80"/>
              <w:jc w:val="center"/>
              <w:rPr>
                <w:rFonts w:ascii="細明體" w:eastAsia="細明體"/>
                <w:sz w:val="20"/>
              </w:rPr>
            </w:pPr>
            <w:proofErr w:type="spellStart"/>
            <w:r>
              <w:rPr>
                <w:rFonts w:ascii="細明體" w:eastAsia="細明體" w:hint="eastAsia"/>
                <w:sz w:val="20"/>
              </w:rPr>
              <w:t>教育年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60525" w:rsidRDefault="006C34AA">
            <w:pPr>
              <w:pStyle w:val="TableParagraph"/>
              <w:spacing w:before="67"/>
              <w:ind w:right="8"/>
              <w:rPr>
                <w:sz w:val="20"/>
              </w:rPr>
            </w:pPr>
            <w:r>
              <w:rPr>
                <w:sz w:val="20"/>
              </w:rPr>
              <w:t>0.389**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360525" w:rsidRDefault="00360525"/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360525" w:rsidRDefault="006C34AA">
            <w:pPr>
              <w:pStyle w:val="TableParagraph"/>
              <w:spacing w:before="67"/>
              <w:ind w:right="412"/>
              <w:rPr>
                <w:sz w:val="20"/>
              </w:rPr>
            </w:pPr>
            <w:r>
              <w:rPr>
                <w:sz w:val="20"/>
              </w:rPr>
              <w:t>7.104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60525" w:rsidRDefault="00360525"/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360525" w:rsidRDefault="006C34AA">
            <w:pPr>
              <w:pStyle w:val="TableParagraph"/>
              <w:spacing w:before="41"/>
              <w:ind w:left="459"/>
              <w:jc w:val="left"/>
              <w:rPr>
                <w:sz w:val="14"/>
              </w:rPr>
            </w:pPr>
            <w:r>
              <w:rPr>
                <w:sz w:val="20"/>
              </w:rPr>
              <w:t xml:space="preserve">1.140 </w:t>
            </w:r>
            <w:r>
              <w:rPr>
                <w:rFonts w:ascii="Symbol" w:hAnsi="Symbol"/>
                <w:sz w:val="20"/>
              </w:rPr>
              <w:t></w:t>
            </w:r>
            <w:r>
              <w:rPr>
                <w:sz w:val="20"/>
              </w:rPr>
              <w:t>10</w:t>
            </w:r>
            <w:r>
              <w:rPr>
                <w:rFonts w:ascii="Symbol" w:hAnsi="Symbol"/>
                <w:position w:val="9"/>
                <w:sz w:val="14"/>
              </w:rPr>
              <w:t></w:t>
            </w:r>
            <w:r>
              <w:rPr>
                <w:position w:val="9"/>
                <w:sz w:val="14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360525" w:rsidRDefault="006C34AA">
            <w:pPr>
              <w:pStyle w:val="TableParagraph"/>
              <w:spacing w:before="67"/>
              <w:ind w:right="424"/>
              <w:rPr>
                <w:sz w:val="20"/>
              </w:rPr>
            </w:pPr>
            <w:r>
              <w:rPr>
                <w:sz w:val="20"/>
              </w:rPr>
              <w:t>1.412</w:t>
            </w:r>
          </w:p>
        </w:tc>
      </w:tr>
      <w:tr w:rsidR="00360525">
        <w:trPr>
          <w:trHeight w:hRule="exact" w:val="324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360525" w:rsidRDefault="006C34AA">
            <w:pPr>
              <w:pStyle w:val="TableParagraph"/>
              <w:spacing w:before="4"/>
              <w:ind w:left="86" w:right="80"/>
              <w:jc w:val="center"/>
              <w:rPr>
                <w:rFonts w:ascii="細明體" w:eastAsia="細明體"/>
                <w:sz w:val="20"/>
              </w:rPr>
            </w:pPr>
            <w:r>
              <w:rPr>
                <w:rFonts w:ascii="細明體" w:eastAsia="細明體" w:hint="eastAsia"/>
                <w:sz w:val="20"/>
              </w:rPr>
              <w:t>資</w:t>
            </w:r>
            <w:r>
              <w:rPr>
                <w:rFonts w:ascii="細明體" w:eastAsia="細明體" w:hint="eastAsia"/>
                <w:spacing w:val="99"/>
                <w:sz w:val="20"/>
              </w:rPr>
              <w:t xml:space="preserve"> </w:t>
            </w:r>
            <w:r>
              <w:rPr>
                <w:rFonts w:ascii="細明體" w:eastAsia="細明體" w:hint="eastAsia"/>
                <w:sz w:val="20"/>
              </w:rPr>
              <w:t>歷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60525" w:rsidRDefault="006C34AA">
            <w:pPr>
              <w:pStyle w:val="TableParagraph"/>
              <w:spacing w:before="50"/>
              <w:ind w:left="459"/>
              <w:jc w:val="left"/>
              <w:rPr>
                <w:sz w:val="20"/>
              </w:rPr>
            </w:pPr>
            <w:r>
              <w:rPr>
                <w:sz w:val="20"/>
              </w:rPr>
              <w:t>0.026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360525" w:rsidRDefault="00360525"/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360525" w:rsidRDefault="006C34AA">
            <w:pPr>
              <w:pStyle w:val="TableParagraph"/>
              <w:spacing w:before="50"/>
              <w:ind w:right="412"/>
              <w:rPr>
                <w:sz w:val="20"/>
              </w:rPr>
            </w:pPr>
            <w:r>
              <w:rPr>
                <w:sz w:val="20"/>
              </w:rPr>
              <w:t>0.512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60525" w:rsidRDefault="00360525"/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360525" w:rsidRDefault="006C34AA">
            <w:pPr>
              <w:pStyle w:val="TableParagraph"/>
              <w:spacing w:before="50"/>
              <w:ind w:left="459"/>
              <w:jc w:val="left"/>
              <w:rPr>
                <w:sz w:val="20"/>
              </w:rPr>
            </w:pPr>
            <w:r>
              <w:rPr>
                <w:sz w:val="20"/>
              </w:rPr>
              <w:t>0.063*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360525" w:rsidRDefault="006C34AA">
            <w:pPr>
              <w:pStyle w:val="TableParagraph"/>
              <w:spacing w:before="50"/>
              <w:ind w:right="424"/>
              <w:rPr>
                <w:sz w:val="20"/>
              </w:rPr>
            </w:pPr>
            <w:r>
              <w:rPr>
                <w:sz w:val="20"/>
              </w:rPr>
              <w:t>2.055</w:t>
            </w:r>
          </w:p>
        </w:tc>
      </w:tr>
      <w:tr w:rsidR="00360525">
        <w:trPr>
          <w:trHeight w:hRule="exact" w:val="386"/>
        </w:trPr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0525" w:rsidRDefault="006C34AA">
            <w:pPr>
              <w:pStyle w:val="TableParagraph"/>
              <w:spacing w:before="10"/>
              <w:ind w:right="14"/>
              <w:jc w:val="center"/>
              <w:rPr>
                <w:rFonts w:ascii="Symbol" w:hAnsi="Symbol"/>
                <w:i/>
                <w:sz w:val="21"/>
              </w:rPr>
            </w:pPr>
            <w:r>
              <w:rPr>
                <w:rFonts w:ascii="Symbol" w:hAnsi="Symbol"/>
                <w:i/>
                <w:w w:val="95"/>
                <w:sz w:val="21"/>
              </w:rPr>
              <w:t>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0525" w:rsidRDefault="006C34AA">
            <w:pPr>
              <w:pStyle w:val="TableParagraph"/>
              <w:spacing w:before="86"/>
              <w:ind w:right="8"/>
              <w:rPr>
                <w:sz w:val="20"/>
              </w:rPr>
            </w:pPr>
            <w:r>
              <w:rPr>
                <w:sz w:val="20"/>
              </w:rPr>
              <w:t>0.164**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0525" w:rsidRDefault="00360525"/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0525" w:rsidRDefault="006C34AA">
            <w:pPr>
              <w:pStyle w:val="TableParagraph"/>
              <w:spacing w:before="86"/>
              <w:ind w:right="412"/>
              <w:rPr>
                <w:sz w:val="20"/>
              </w:rPr>
            </w:pPr>
            <w:r>
              <w:rPr>
                <w:sz w:val="20"/>
              </w:rPr>
              <w:t>3.442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0525" w:rsidRDefault="00360525"/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0525" w:rsidRDefault="006C34AA">
            <w:pPr>
              <w:pStyle w:val="TableParagraph"/>
              <w:spacing w:before="86"/>
              <w:ind w:left="459"/>
              <w:jc w:val="left"/>
              <w:rPr>
                <w:sz w:val="20"/>
              </w:rPr>
            </w:pPr>
            <w:r>
              <w:rPr>
                <w:sz w:val="20"/>
              </w:rPr>
              <w:t>0.324**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0525" w:rsidRDefault="006C34AA">
            <w:pPr>
              <w:pStyle w:val="TableParagraph"/>
              <w:spacing w:before="86"/>
              <w:ind w:right="424"/>
              <w:rPr>
                <w:sz w:val="20"/>
              </w:rPr>
            </w:pPr>
            <w:r>
              <w:rPr>
                <w:sz w:val="20"/>
              </w:rPr>
              <w:t>2.278</w:t>
            </w:r>
          </w:p>
        </w:tc>
      </w:tr>
    </w:tbl>
    <w:p w:rsidR="00360525" w:rsidRDefault="00360525">
      <w:pPr>
        <w:pStyle w:val="a3"/>
        <w:rPr>
          <w:sz w:val="28"/>
        </w:rPr>
      </w:pPr>
    </w:p>
    <w:p w:rsidR="00360525" w:rsidRDefault="00360525">
      <w:pPr>
        <w:pStyle w:val="a3"/>
        <w:rPr>
          <w:sz w:val="28"/>
        </w:rPr>
      </w:pPr>
    </w:p>
    <w:p w:rsidR="00360525" w:rsidRDefault="00360525">
      <w:pPr>
        <w:pStyle w:val="a3"/>
        <w:rPr>
          <w:sz w:val="28"/>
        </w:rPr>
      </w:pPr>
    </w:p>
    <w:p w:rsidR="00360525" w:rsidRDefault="00360525">
      <w:pPr>
        <w:pStyle w:val="a3"/>
        <w:rPr>
          <w:sz w:val="28"/>
        </w:rPr>
      </w:pPr>
    </w:p>
    <w:p w:rsidR="00360525" w:rsidRDefault="00360525">
      <w:pPr>
        <w:pStyle w:val="a3"/>
        <w:rPr>
          <w:sz w:val="32"/>
        </w:rPr>
      </w:pPr>
    </w:p>
    <w:p w:rsidR="00360525" w:rsidRDefault="006C34AA">
      <w:pPr>
        <w:pStyle w:val="a3"/>
        <w:spacing w:before="1" w:line="331" w:lineRule="auto"/>
        <w:ind w:left="1012" w:right="469" w:hanging="180"/>
        <w:jc w:val="both"/>
        <w:rPr>
          <w:lang w:eastAsia="zh-TW"/>
        </w:rPr>
      </w:pPr>
      <w:proofErr w:type="gramStart"/>
      <w:r>
        <w:rPr>
          <w:rFonts w:ascii="Microsoft Sans Serif" w:eastAsia="Microsoft Sans Serif" w:hAnsi="Microsoft Sans Serif"/>
          <w:sz w:val="16"/>
          <w:lang w:eastAsia="zh-TW"/>
        </w:rPr>
        <w:t>•</w:t>
      </w:r>
      <w:proofErr w:type="gramEnd"/>
      <w:r>
        <w:rPr>
          <w:rFonts w:ascii="Microsoft Sans Serif" w:eastAsia="Microsoft Sans Serif" w:hAnsi="Microsoft Sans Serif"/>
          <w:sz w:val="16"/>
          <w:lang w:eastAsia="zh-TW"/>
        </w:rPr>
        <w:t xml:space="preserve"> </w:t>
      </w:r>
      <w:r>
        <w:rPr>
          <w:b/>
          <w:lang w:eastAsia="zh-TW"/>
        </w:rPr>
        <w:t>表格的分格線：</w:t>
      </w:r>
      <w:r>
        <w:rPr>
          <w:lang w:eastAsia="zh-TW"/>
        </w:rPr>
        <w:t>表格應避免垂直分格線的使用，但水平分格線則可多加利用。若 相鄰上下兩列所列舉的是</w:t>
      </w:r>
      <w:proofErr w:type="gramStart"/>
      <w:r>
        <w:rPr>
          <w:lang w:eastAsia="zh-TW"/>
        </w:rPr>
        <w:t>不</w:t>
      </w:r>
      <w:proofErr w:type="gramEnd"/>
      <w:r>
        <w:rPr>
          <w:lang w:eastAsia="zh-TW"/>
        </w:rPr>
        <w:t>同類的內容，使用水平分格線將之隔開可增加表格的 清晰度。若相鄰的左右兩欄所列舉的是完全</w:t>
      </w:r>
      <w:proofErr w:type="gramStart"/>
      <w:r>
        <w:rPr>
          <w:lang w:eastAsia="zh-TW"/>
        </w:rPr>
        <w:t>不</w:t>
      </w:r>
      <w:proofErr w:type="gramEnd"/>
      <w:r>
        <w:rPr>
          <w:lang w:eastAsia="zh-TW"/>
        </w:rPr>
        <w:t xml:space="preserve">同類的內容，則可以擴大區隔空間 </w:t>
      </w:r>
      <w:r>
        <w:rPr>
          <w:w w:val="110"/>
          <w:lang w:eastAsia="zh-TW"/>
        </w:rPr>
        <w:t>的方式來增加表格的清晰度。</w:t>
      </w:r>
    </w:p>
    <w:p w:rsidR="00360525" w:rsidRDefault="00360525">
      <w:pPr>
        <w:pStyle w:val="a3"/>
        <w:spacing w:before="11"/>
        <w:rPr>
          <w:sz w:val="24"/>
          <w:lang w:eastAsia="zh-TW"/>
        </w:rPr>
      </w:pPr>
    </w:p>
    <w:p w:rsidR="00360525" w:rsidRDefault="006C34AA">
      <w:pPr>
        <w:tabs>
          <w:tab w:val="left" w:pos="497"/>
        </w:tabs>
        <w:ind w:left="2"/>
        <w:jc w:val="center"/>
        <w:rPr>
          <w:b/>
          <w:sz w:val="27"/>
          <w:lang w:eastAsia="zh-TW"/>
        </w:rPr>
      </w:pPr>
      <w:r>
        <w:rPr>
          <w:rFonts w:ascii="Arial" w:eastAsia="Arial"/>
          <w:sz w:val="27"/>
          <w:lang w:eastAsia="zh-TW"/>
        </w:rPr>
        <w:t>6.</w:t>
      </w:r>
      <w:r>
        <w:rPr>
          <w:rFonts w:ascii="Arial" w:eastAsia="Arial"/>
          <w:sz w:val="27"/>
          <w:lang w:eastAsia="zh-TW"/>
        </w:rPr>
        <w:tab/>
      </w:r>
      <w:r>
        <w:rPr>
          <w:b/>
          <w:sz w:val="27"/>
          <w:lang w:eastAsia="zh-TW"/>
        </w:rPr>
        <w:t>參考文獻</w:t>
      </w:r>
    </w:p>
    <w:p w:rsidR="00360525" w:rsidRDefault="00360525">
      <w:pPr>
        <w:pStyle w:val="a3"/>
        <w:spacing w:before="1"/>
        <w:rPr>
          <w:b/>
          <w:sz w:val="32"/>
          <w:lang w:eastAsia="zh-TW"/>
        </w:rPr>
      </w:pPr>
    </w:p>
    <w:p w:rsidR="00360525" w:rsidRDefault="006C34AA">
      <w:pPr>
        <w:pStyle w:val="a3"/>
        <w:spacing w:line="328" w:lineRule="auto"/>
        <w:ind w:left="1015" w:right="469" w:hanging="180"/>
        <w:jc w:val="both"/>
      </w:pPr>
      <w:proofErr w:type="gramStart"/>
      <w:r>
        <w:rPr>
          <w:rFonts w:ascii="Microsoft Sans Serif" w:eastAsia="Microsoft Sans Serif" w:hAnsi="Microsoft Sans Serif"/>
          <w:sz w:val="16"/>
          <w:lang w:eastAsia="zh-TW"/>
        </w:rPr>
        <w:t>•</w:t>
      </w:r>
      <w:proofErr w:type="gramEnd"/>
      <w:r>
        <w:rPr>
          <w:rFonts w:ascii="Microsoft Sans Serif" w:eastAsia="Microsoft Sans Serif" w:hAnsi="Microsoft Sans Serif"/>
          <w:sz w:val="16"/>
          <w:lang w:eastAsia="zh-TW"/>
        </w:rPr>
        <w:t xml:space="preserve"> </w:t>
      </w:r>
      <w:r>
        <w:rPr>
          <w:b/>
          <w:lang w:eastAsia="zh-TW"/>
        </w:rPr>
        <w:t>文獻引用方式：</w:t>
      </w:r>
      <w:r>
        <w:rPr>
          <w:lang w:eastAsia="zh-TW"/>
        </w:rPr>
        <w:t xml:space="preserve">在正文中引用文獻的基本方式是列舉作者姓名後，再附加論文出 </w:t>
      </w:r>
      <w:proofErr w:type="gramStart"/>
      <w:r>
        <w:rPr>
          <w:lang w:eastAsia="zh-TW"/>
        </w:rPr>
        <w:t>版年</w:t>
      </w:r>
      <w:proofErr w:type="gramEnd"/>
      <w:r>
        <w:rPr>
          <w:lang w:eastAsia="zh-TW"/>
        </w:rPr>
        <w:t>（公元年）</w:t>
      </w:r>
      <w:proofErr w:type="gramStart"/>
      <w:r>
        <w:rPr>
          <w:lang w:eastAsia="zh-TW"/>
        </w:rPr>
        <w:t>於圓括號</w:t>
      </w:r>
      <w:proofErr w:type="gramEnd"/>
      <w:r>
        <w:rPr>
          <w:lang w:eastAsia="zh-TW"/>
        </w:rPr>
        <w:t>內，但有時亦可將作者姓名和出版年</w:t>
      </w:r>
      <w:proofErr w:type="gramStart"/>
      <w:r>
        <w:rPr>
          <w:lang w:eastAsia="zh-TW"/>
        </w:rPr>
        <w:t>同置於圓</w:t>
      </w:r>
      <w:proofErr w:type="gramEnd"/>
      <w:r>
        <w:rPr>
          <w:lang w:eastAsia="zh-TW"/>
        </w:rPr>
        <w:t>括號內。 同一</w:t>
      </w:r>
      <w:proofErr w:type="gramStart"/>
      <w:r>
        <w:rPr>
          <w:lang w:eastAsia="zh-TW"/>
        </w:rPr>
        <w:t>個</w:t>
      </w:r>
      <w:proofErr w:type="gramEnd"/>
      <w:r>
        <w:rPr>
          <w:lang w:eastAsia="zh-TW"/>
        </w:rPr>
        <w:t>作者在不同年的多篇論文被引用時，則只需列舉一次作者姓名，再將多個 年</w:t>
      </w:r>
      <w:proofErr w:type="gramStart"/>
      <w:r>
        <w:rPr>
          <w:lang w:eastAsia="zh-TW"/>
        </w:rPr>
        <w:t>出版年置於同一組圓括號</w:t>
      </w:r>
      <w:proofErr w:type="gramEnd"/>
      <w:r>
        <w:rPr>
          <w:lang w:eastAsia="zh-TW"/>
        </w:rPr>
        <w:t>內便可。同一</w:t>
      </w:r>
      <w:proofErr w:type="gramStart"/>
      <w:r>
        <w:rPr>
          <w:lang w:eastAsia="zh-TW"/>
        </w:rPr>
        <w:t>個</w:t>
      </w:r>
      <w:proofErr w:type="gramEnd"/>
      <w:r>
        <w:rPr>
          <w:lang w:eastAsia="zh-TW"/>
        </w:rPr>
        <w:t xml:space="preserve">作者在同一年有多篇論文被引用時， 則在出版年後附加小寫英文字母 </w:t>
      </w:r>
      <w:r>
        <w:rPr>
          <w:rFonts w:ascii="Times New Roman" w:eastAsia="Times New Roman" w:hAnsi="Times New Roman"/>
          <w:lang w:eastAsia="zh-TW"/>
        </w:rPr>
        <w:t xml:space="preserve">a, b, c </w:t>
      </w:r>
      <w:r>
        <w:rPr>
          <w:lang w:eastAsia="zh-TW"/>
        </w:rPr>
        <w:t xml:space="preserve">加以區分。三個或三個以上作者合著的論 文，引用時可列舉第一作者之姓名後加 </w:t>
      </w:r>
      <w:r>
        <w:rPr>
          <w:spacing w:val="1"/>
          <w:lang w:eastAsia="zh-TW"/>
        </w:rPr>
        <w:t>「</w:t>
      </w:r>
      <w:r>
        <w:rPr>
          <w:rFonts w:ascii="Times New Roman" w:eastAsia="Times New Roman" w:hAnsi="Times New Roman"/>
          <w:spacing w:val="-1"/>
          <w:lang w:eastAsia="zh-TW"/>
        </w:rPr>
        <w:t>e</w:t>
      </w:r>
      <w:r>
        <w:rPr>
          <w:rFonts w:ascii="Times New Roman" w:eastAsia="Times New Roman" w:hAnsi="Times New Roman"/>
          <w:lang w:eastAsia="zh-TW"/>
        </w:rPr>
        <w:t xml:space="preserve">t  </w:t>
      </w:r>
      <w:r>
        <w:rPr>
          <w:rFonts w:ascii="Times New Roman" w:eastAsia="Times New Roman" w:hAnsi="Times New Roman"/>
          <w:spacing w:val="-1"/>
          <w:lang w:eastAsia="zh-TW"/>
        </w:rPr>
        <w:t>al</w:t>
      </w:r>
      <w:r>
        <w:rPr>
          <w:rFonts w:ascii="Times New Roman" w:eastAsia="Times New Roman" w:hAnsi="Times New Roman"/>
          <w:spacing w:val="-2"/>
          <w:lang w:eastAsia="zh-TW"/>
        </w:rPr>
        <w:t>.</w:t>
      </w:r>
      <w:r>
        <w:rPr>
          <w:spacing w:val="-100"/>
          <w:lang w:eastAsia="zh-TW"/>
        </w:rPr>
        <w:t>」</w:t>
      </w:r>
      <w:r>
        <w:rPr>
          <w:lang w:eastAsia="zh-TW"/>
        </w:rPr>
        <w:t>（英文論文） 或是「等</w:t>
      </w:r>
      <w:r>
        <w:rPr>
          <w:spacing w:val="-100"/>
          <w:lang w:eastAsia="zh-TW"/>
        </w:rPr>
        <w:t>」</w:t>
      </w:r>
      <w:r>
        <w:rPr>
          <w:lang w:eastAsia="zh-TW"/>
        </w:rPr>
        <w:t>（中文 論文</w:t>
      </w:r>
      <w:r>
        <w:rPr>
          <w:spacing w:val="-101"/>
          <w:lang w:eastAsia="zh-TW"/>
        </w:rPr>
        <w:t>）</w:t>
      </w:r>
      <w:r>
        <w:rPr>
          <w:lang w:eastAsia="zh-TW"/>
        </w:rPr>
        <w:t>。</w:t>
      </w:r>
      <w:proofErr w:type="spellStart"/>
      <w:r>
        <w:t>可</w:t>
      </w:r>
      <w:r>
        <w:rPr>
          <w:spacing w:val="-2"/>
        </w:rPr>
        <w:t>見</w:t>
      </w:r>
      <w:r>
        <w:t>如下範</w:t>
      </w:r>
      <w:r>
        <w:rPr>
          <w:spacing w:val="-2"/>
        </w:rPr>
        <w:t>例</w:t>
      </w:r>
      <w:proofErr w:type="spellEnd"/>
      <w:r>
        <w:t>：</w:t>
      </w:r>
    </w:p>
    <w:p w:rsidR="00360525" w:rsidRDefault="00360525">
      <w:pPr>
        <w:spacing w:line="328" w:lineRule="auto"/>
        <w:jc w:val="both"/>
        <w:sectPr w:rsidR="00360525">
          <w:pgSz w:w="11910" w:h="16840"/>
          <w:pgMar w:top="2640" w:right="1680" w:bottom="280" w:left="1680" w:header="2408" w:footer="0" w:gutter="0"/>
          <w:cols w:space="720"/>
        </w:sectPr>
      </w:pPr>
    </w:p>
    <w:p w:rsidR="00360525" w:rsidRDefault="00360525">
      <w:pPr>
        <w:pStyle w:val="a3"/>
        <w:spacing w:before="3"/>
        <w:rPr>
          <w:sz w:val="9"/>
        </w:rPr>
      </w:pPr>
    </w:p>
    <w:p w:rsidR="00360525" w:rsidRDefault="006C34AA">
      <w:pPr>
        <w:pStyle w:val="a3"/>
        <w:ind w:left="1007"/>
      </w:pPr>
      <w:r>
        <w:rPr>
          <w:rFonts w:ascii="Times New Roman"/>
          <w:spacing w:val="-49"/>
        </w:rPr>
        <w:t xml:space="preserve"> </w:t>
      </w:r>
      <w:r w:rsidR="00241F7B">
        <w:rPr>
          <w:noProof/>
          <w:spacing w:val="-49"/>
          <w:lang w:eastAsia="zh-TW"/>
        </w:rPr>
        <mc:AlternateContent>
          <mc:Choice Requires="wps">
            <w:drawing>
              <wp:inline distT="0" distB="0" distL="0" distR="0">
                <wp:extent cx="4457700" cy="1714500"/>
                <wp:effectExtent l="11430" t="9525" r="7620" b="9525"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34AA" w:rsidRDefault="006C34AA">
                            <w:pPr>
                              <w:pStyle w:val="a3"/>
                              <w:spacing w:before="70" w:line="326" w:lineRule="auto"/>
                              <w:ind w:left="102" w:right="98"/>
                              <w:jc w:val="both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lang w:eastAsia="zh-TW"/>
                              </w:rPr>
                              <w:t xml:space="preserve">Cassel (1919, 1922) </w:t>
                            </w:r>
                            <w:r>
                              <w:rPr>
                                <w:lang w:eastAsia="zh-TW"/>
                              </w:rPr>
                              <w:t>的購買力平價說，</w:t>
                            </w:r>
                            <w:proofErr w:type="spellStart"/>
                            <w:r>
                              <w:rPr>
                                <w:rFonts w:ascii="Times New Roman" w:eastAsia="Times New Roman"/>
                                <w:lang w:eastAsia="zh-TW"/>
                              </w:rPr>
                              <w:t>Frenkel</w:t>
                            </w:r>
                            <w:proofErr w:type="spellEnd"/>
                            <w:r>
                              <w:rPr>
                                <w:rFonts w:ascii="Times New Roman" w:eastAsia="Times New Roman"/>
                                <w:lang w:eastAsia="zh-TW"/>
                              </w:rPr>
                              <w:t xml:space="preserve"> (1976a, 1976b) </w:t>
                            </w:r>
                            <w:r>
                              <w:rPr>
                                <w:lang w:eastAsia="zh-TW"/>
                              </w:rPr>
                              <w:t xml:space="preserve">及 </w:t>
                            </w:r>
                            <w:proofErr w:type="spellStart"/>
                            <w:r>
                              <w:rPr>
                                <w:rFonts w:ascii="Times New Roman" w:eastAsia="Times New Roman"/>
                                <w:lang w:eastAsia="zh-TW"/>
                              </w:rPr>
                              <w:t>Mussa</w:t>
                            </w:r>
                            <w:proofErr w:type="spellEnd"/>
                            <w:r>
                              <w:rPr>
                                <w:rFonts w:ascii="Times New Roman" w:eastAsia="Times New Roman"/>
                                <w:lang w:eastAsia="zh-TW"/>
                              </w:rPr>
                              <w:t xml:space="preserve">(1974) </w:t>
                            </w:r>
                            <w:r>
                              <w:rPr>
                                <w:lang w:eastAsia="zh-TW"/>
                              </w:rPr>
                              <w:t>的 貨幣學派方法以匯率的單變量時間序列實證而言，多數文獻均認為名目匯率為</w:t>
                            </w:r>
                          </w:p>
                          <w:p w:rsidR="006C34AA" w:rsidRDefault="006C34AA">
                            <w:pPr>
                              <w:pStyle w:val="a3"/>
                              <w:spacing w:before="26" w:line="326" w:lineRule="auto"/>
                              <w:ind w:left="102" w:right="96"/>
                              <w:jc w:val="both"/>
                            </w:pPr>
                            <w:r>
                              <w:t>「</w:t>
                            </w:r>
                            <w:proofErr w:type="spellStart"/>
                            <w:r>
                              <w:t>隨機漫步」型態。例如，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>Blundell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et al. (1987) </w:t>
                            </w:r>
                            <w:r>
                              <w:t xml:space="preserve">和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Baillie and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</w:rPr>
                              <w:t>Bollerslev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(1989) </w:t>
                            </w:r>
                            <w:proofErr w:type="spellStart"/>
                            <w:r>
                              <w:t>採用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Phillips and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</w:rPr>
                              <w:t>Perron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(1988) </w:t>
                            </w:r>
                            <w:r>
                              <w:t xml:space="preserve">的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PP </w:t>
                            </w:r>
                            <w:proofErr w:type="spellStart"/>
                            <w:r>
                              <w:t>法，無法拒絕主要工業國家匯率呈隨機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漫步的虛無假設，且影響該模型檢定方法之有效性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>(Meese and Singleton, 1982; Hall, 1984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</w:rPr>
                              <w:t>)</w:t>
                            </w:r>
                            <w:r>
                              <w:t>。</w:t>
                            </w:r>
                            <w:proofErr w:type="gramEnd"/>
                            <w:r>
                              <w:rPr>
                                <w:lang w:eastAsia="zh-TW"/>
                              </w:rPr>
                              <w:t xml:space="preserve">國內的文獻如吳致寧 </w:t>
                            </w:r>
                            <w:r>
                              <w:rPr>
                                <w:rFonts w:ascii="Times New Roman" w:eastAsia="Times New Roman" w:hAnsi="Times New Roman"/>
                                <w:lang w:eastAsia="zh-TW"/>
                              </w:rPr>
                              <w:t>(1993)</w:t>
                            </w:r>
                            <w:r>
                              <w:rPr>
                                <w:lang w:eastAsia="zh-TW"/>
                              </w:rPr>
                              <w:t xml:space="preserve">，何中達與沈中華 </w:t>
                            </w:r>
                            <w:r>
                              <w:rPr>
                                <w:rFonts w:ascii="Times New Roman" w:eastAsia="Times New Roman" w:hAnsi="Times New Roman"/>
                                <w:lang w:eastAsia="zh-TW"/>
                              </w:rPr>
                              <w:t>(1996)</w:t>
                            </w:r>
                            <w:r>
                              <w:rPr>
                                <w:lang w:eastAsia="zh-TW"/>
                              </w:rPr>
                              <w:t xml:space="preserve">，賴景昌等 </w:t>
                            </w:r>
                            <w:r>
                              <w:rPr>
                                <w:rFonts w:ascii="Times New Roman" w:eastAsia="Times New Roman" w:hAnsi="Times New Roman"/>
                                <w:lang w:eastAsia="zh-TW"/>
                              </w:rPr>
                              <w:t xml:space="preserve">(1997) </w:t>
                            </w:r>
                            <w:r>
                              <w:rPr>
                                <w:lang w:eastAsia="zh-TW"/>
                              </w:rPr>
                              <w:t>亦均認為多數主要工業國家兌新台幣名目匯率序列為隨機漫步型態。</w:t>
                            </w:r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126" type="#_x0000_t202" style="width:351pt;height:1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M+XewIAAAkFAAAOAAAAZHJzL2Uyb0RvYy54bWysVF1v2yAUfZ+0/4B4T21ndpNadaouTqZJ&#10;+5La/QACOEbDwIDE7qb9911wnLbryzTND/gCl3Pv4Z7L9c3QSXTk1gmtKpxdpBhxRTUTal/hr/fb&#10;2RIj54liRGrFK/zAHb5ZvX513ZuSz3WrJeMWAYhyZW8q3HpvyiRxtOUdcRfacAWbjbYd8TC1+4RZ&#10;0gN6J5N5ml4mvbbMWE25c7Baj5t4FfGbhlP/uWkc90hWGHLzcbRx3IUxWV2Tcm+JaQU9pUH+IYuO&#10;CAVBz1A18QQdrHgB1QlqtdONv6C6S3TTCMojB2CTpX+wuWuJ4ZELXI4z52ty/w+Wfjp+sUgwqF2B&#10;kSId1OieDx691QMqwvX0xpXgdWfAzw+wDK6RqjMfNP3mkNLrlqg9v7VW9y0nDNLLwsnkydERxwWQ&#10;Xf9RMwhDDl5HoKGxXbg7uA0E6FCmh3NpQioUFvO8WCxS2KKwly2yvIBJiEHK6bixzr/jukPBqLCF&#10;2kd4cvzg/Og6uYRoSm+FlLBOSqlQX+GrYl6MxLQULGyGPWf3u7W06EiCguJ3iuueunXCg46l6Cq8&#10;PDuRMlzHRrEYxRMhRxuSliqAAzvI7WSNevl5lV5tlptlPsvnl5tZntb17Ha7zmeX22xR1G/q9brO&#10;foU8s7xsBWNchVQn7Wb532nj1EWj6s7qfUbpGfNt/F4yT56nEQsCrKZ/ZBd1EEo/isAPuyEqbhEr&#10;GESy0+wBlGH12J/wnoDRavsDox56s8Lu+4FYjpF8r0BdoZEnw07GbjKIonC0wh6j0Vz7seEPxop9&#10;C8ijfpW+BQU2ImrjMYuTbqHfIonT2xAa+uk8ej2+YKvfAAAA//8DAFBLAwQUAAYACAAAACEAhPx/&#10;3NsAAAAFAQAADwAAAGRycy9kb3ducmV2LnhtbEyPwU7DMBBE70j8g7VIXBC1yYFWaZwKVXBDiLag&#10;cnTjbRwlXkex26R/z8IFLiONZjXztlhNvhNnHGITSMPDTIFAqoJtqNbwsXu5X4CIyZA1XSDUcMEI&#10;q/L6qjC5DSNt8LxNteASirnR4FLqcylj5dCbOAs9EmfHMHiT2A61tIMZudx3MlPqUXrTEC840+Pa&#10;YdVuT15D++beN/vX9Vd1J7Gtx0+1X1yetb69mZ6WIBJO6e8YfvAZHUpmOoQT2Sg6DfxI+lXO5ipj&#10;e9CQzZUCWRbyP335DQAA//8DAFBLAQItABQABgAIAAAAIQC2gziS/gAAAOEBAAATAAAAAAAAAAAA&#10;AAAAAAAAAABbQ29udGVudF9UeXBlc10ueG1sUEsBAi0AFAAGAAgAAAAhADj9If/WAAAAlAEAAAsA&#10;AAAAAAAAAAAAAAAALwEAAF9yZWxzLy5yZWxzUEsBAi0AFAAGAAgAAAAhAGjkz5d7AgAACQUAAA4A&#10;AAAAAAAAAAAAAAAALgIAAGRycy9lMm9Eb2MueG1sUEsBAi0AFAAGAAgAAAAhAIT8f9zbAAAABQEA&#10;AA8AAAAAAAAAAAAAAAAA1QQAAGRycy9kb3ducmV2LnhtbFBLBQYAAAAABAAEAPMAAADdBQAAAAA=&#10;" filled="f">
                <v:textbox inset="0,0,0,0">
                  <w:txbxContent>
                    <w:p w:rsidR="006C34AA" w:rsidRDefault="006C34AA">
                      <w:pPr>
                        <w:pStyle w:val="a3"/>
                        <w:spacing w:before="70" w:line="326" w:lineRule="auto"/>
                        <w:ind w:left="102" w:right="98"/>
                        <w:jc w:val="both"/>
                        <w:rPr>
                          <w:lang w:eastAsia="zh-TW"/>
                        </w:rPr>
                      </w:pPr>
                      <w:r>
                        <w:rPr>
                          <w:rFonts w:ascii="Times New Roman" w:eastAsia="Times New Roman"/>
                          <w:lang w:eastAsia="zh-TW"/>
                        </w:rPr>
                        <w:t xml:space="preserve">Cassel (1919, 1922) </w:t>
                      </w:r>
                      <w:r>
                        <w:rPr>
                          <w:lang w:eastAsia="zh-TW"/>
                        </w:rPr>
                        <w:t>的購買力平價說，</w:t>
                      </w:r>
                      <w:r>
                        <w:rPr>
                          <w:rFonts w:ascii="Times New Roman" w:eastAsia="Times New Roman"/>
                          <w:lang w:eastAsia="zh-TW"/>
                        </w:rPr>
                        <w:t xml:space="preserve">Frenkel (1976a, 1976b) </w:t>
                      </w:r>
                      <w:r>
                        <w:rPr>
                          <w:lang w:eastAsia="zh-TW"/>
                        </w:rPr>
                        <w:t xml:space="preserve">及 </w:t>
                      </w:r>
                      <w:r>
                        <w:rPr>
                          <w:rFonts w:ascii="Times New Roman" w:eastAsia="Times New Roman"/>
                          <w:lang w:eastAsia="zh-TW"/>
                        </w:rPr>
                        <w:t xml:space="preserve">Mussa(1974) </w:t>
                      </w:r>
                      <w:r>
                        <w:rPr>
                          <w:lang w:eastAsia="zh-TW"/>
                        </w:rPr>
                        <w:t>的 貨幣學派方法以匯率的單變量時間序列實證而言，多數文獻均認為名目匯率為</w:t>
                      </w:r>
                    </w:p>
                    <w:p w:rsidR="006C34AA" w:rsidRDefault="006C34AA">
                      <w:pPr>
                        <w:pStyle w:val="a3"/>
                        <w:spacing w:before="26" w:line="326" w:lineRule="auto"/>
                        <w:ind w:left="102" w:right="96"/>
                        <w:jc w:val="both"/>
                      </w:pPr>
                      <w:r>
                        <w:t>「隨機漫步」型態。例如，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Blundell et al. (1987) </w:t>
                      </w:r>
                      <w:r>
                        <w:t xml:space="preserve">和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Baillie and Bollerslev (1989) </w:t>
                      </w:r>
                      <w:r>
                        <w:t xml:space="preserve">採用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Phillips and Perron (1988) </w:t>
                      </w:r>
                      <w:r>
                        <w:t xml:space="preserve">的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PP </w:t>
                      </w:r>
                      <w:r>
                        <w:t xml:space="preserve">法，無法拒絕主要工業國家匯率呈隨機 漫步的虛無假設，且影響該模型檢定方法之有效性 </w:t>
                      </w:r>
                      <w:r>
                        <w:rPr>
                          <w:rFonts w:ascii="Times New Roman" w:eastAsia="Times New Roman" w:hAnsi="Times New Roman"/>
                        </w:rPr>
                        <w:t>(Meese and Singleton, 1982; Hall, 1984)</w:t>
                      </w:r>
                      <w:r>
                        <w:t>。</w:t>
                      </w:r>
                      <w:r>
                        <w:rPr>
                          <w:lang w:eastAsia="zh-TW"/>
                        </w:rPr>
                        <w:t xml:space="preserve">國內的文獻如吳致寧 </w:t>
                      </w:r>
                      <w:r>
                        <w:rPr>
                          <w:rFonts w:ascii="Times New Roman" w:eastAsia="Times New Roman" w:hAnsi="Times New Roman"/>
                          <w:lang w:eastAsia="zh-TW"/>
                        </w:rPr>
                        <w:t>(1993)</w:t>
                      </w:r>
                      <w:r>
                        <w:rPr>
                          <w:lang w:eastAsia="zh-TW"/>
                        </w:rPr>
                        <w:t xml:space="preserve">，何中達與沈中華 </w:t>
                      </w:r>
                      <w:r>
                        <w:rPr>
                          <w:rFonts w:ascii="Times New Roman" w:eastAsia="Times New Roman" w:hAnsi="Times New Roman"/>
                          <w:lang w:eastAsia="zh-TW"/>
                        </w:rPr>
                        <w:t>(1996)</w:t>
                      </w:r>
                      <w:r>
                        <w:rPr>
                          <w:lang w:eastAsia="zh-TW"/>
                        </w:rPr>
                        <w:t xml:space="preserve">，賴景昌等 </w:t>
                      </w:r>
                      <w:r>
                        <w:rPr>
                          <w:rFonts w:ascii="Times New Roman" w:eastAsia="Times New Roman" w:hAnsi="Times New Roman"/>
                          <w:lang w:eastAsia="zh-TW"/>
                        </w:rPr>
                        <w:t xml:space="preserve">(1997) </w:t>
                      </w:r>
                      <w:r>
                        <w:rPr>
                          <w:lang w:eastAsia="zh-TW"/>
                        </w:rPr>
                        <w:t>亦均認為多數主要工業國家兌新台幣名目匯率序列為隨機漫步型態。</w:t>
                      </w:r>
                      <w:r>
                        <w:t>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0525" w:rsidRDefault="00360525">
      <w:pPr>
        <w:pStyle w:val="a3"/>
        <w:spacing w:before="12"/>
        <w:rPr>
          <w:sz w:val="8"/>
        </w:rPr>
      </w:pPr>
    </w:p>
    <w:p w:rsidR="00360525" w:rsidRDefault="006C34AA">
      <w:pPr>
        <w:pStyle w:val="a3"/>
        <w:spacing w:before="40" w:line="326" w:lineRule="auto"/>
        <w:ind w:left="1015" w:right="271"/>
        <w:rPr>
          <w:lang w:eastAsia="zh-TW"/>
        </w:rPr>
      </w:pPr>
      <w:r>
        <w:rPr>
          <w:lang w:eastAsia="zh-TW"/>
        </w:rPr>
        <w:t>引用文獻時，要注意作者姓名和論文出版年之間應有適當空間，</w:t>
      </w:r>
      <w:proofErr w:type="spellStart"/>
      <w:r>
        <w:rPr>
          <w:rFonts w:ascii="Times New Roman" w:eastAsia="Times New Roman"/>
          <w:lang w:eastAsia="zh-TW"/>
        </w:rPr>
        <w:t>Mussa</w:t>
      </w:r>
      <w:proofErr w:type="spellEnd"/>
      <w:r>
        <w:rPr>
          <w:rFonts w:ascii="Times New Roman" w:eastAsia="Times New Roman"/>
          <w:lang w:eastAsia="zh-TW"/>
        </w:rPr>
        <w:t xml:space="preserve">(1974) </w:t>
      </w:r>
      <w:r>
        <w:rPr>
          <w:lang w:eastAsia="zh-TW"/>
        </w:rPr>
        <w:t>是不 恰當的寫法，</w:t>
      </w:r>
      <w:proofErr w:type="spellStart"/>
      <w:r>
        <w:rPr>
          <w:rFonts w:ascii="Times New Roman" w:eastAsia="Times New Roman"/>
          <w:lang w:eastAsia="zh-TW"/>
        </w:rPr>
        <w:t>Mussa</w:t>
      </w:r>
      <w:proofErr w:type="spellEnd"/>
      <w:r>
        <w:rPr>
          <w:rFonts w:ascii="Times New Roman" w:eastAsia="Times New Roman"/>
          <w:lang w:eastAsia="zh-TW"/>
        </w:rPr>
        <w:t xml:space="preserve"> (1974) </w:t>
      </w:r>
      <w:r>
        <w:rPr>
          <w:lang w:eastAsia="zh-TW"/>
        </w:rPr>
        <w:t>才對。</w:t>
      </w:r>
    </w:p>
    <w:p w:rsidR="00360525" w:rsidRDefault="00360525">
      <w:pPr>
        <w:pStyle w:val="a3"/>
        <w:spacing w:before="6"/>
        <w:rPr>
          <w:sz w:val="19"/>
          <w:lang w:eastAsia="zh-TW"/>
        </w:rPr>
      </w:pPr>
    </w:p>
    <w:p w:rsidR="00360525" w:rsidRDefault="006C34AA">
      <w:pPr>
        <w:pStyle w:val="a3"/>
        <w:spacing w:line="331" w:lineRule="auto"/>
        <w:ind w:left="1012" w:right="271" w:hanging="180"/>
        <w:rPr>
          <w:lang w:eastAsia="zh-TW"/>
        </w:rPr>
      </w:pPr>
      <w:proofErr w:type="gramStart"/>
      <w:r>
        <w:rPr>
          <w:rFonts w:ascii="Microsoft Sans Serif" w:eastAsia="Microsoft Sans Serif" w:hAnsi="Microsoft Sans Serif"/>
          <w:sz w:val="16"/>
          <w:lang w:eastAsia="zh-TW"/>
        </w:rPr>
        <w:t>•</w:t>
      </w:r>
      <w:proofErr w:type="gramEnd"/>
      <w:r>
        <w:rPr>
          <w:rFonts w:ascii="Microsoft Sans Serif" w:eastAsia="Microsoft Sans Serif" w:hAnsi="Microsoft Sans Serif"/>
          <w:sz w:val="16"/>
          <w:lang w:eastAsia="zh-TW"/>
        </w:rPr>
        <w:t xml:space="preserve"> </w:t>
      </w:r>
      <w:r>
        <w:rPr>
          <w:b/>
          <w:lang w:eastAsia="zh-TW"/>
        </w:rPr>
        <w:t>引用文獻時應注意事項：</w:t>
      </w:r>
      <w:r>
        <w:rPr>
          <w:lang w:eastAsia="zh-TW"/>
        </w:rPr>
        <w:t>所有引用過的文獻都必須在文章最後的「參考文獻」部 份列舉；相對的，文章中並未引用過的文獻也絕對不能在文章最後的「參考文獻」 部份出現。也就是說，文章中引用的文獻和「參考文獻」部份列出的文獻必須具 嚴格的一對</w:t>
      </w:r>
      <w:proofErr w:type="gramStart"/>
      <w:r>
        <w:rPr>
          <w:lang w:eastAsia="zh-TW"/>
        </w:rPr>
        <w:t>一</w:t>
      </w:r>
      <w:proofErr w:type="gramEnd"/>
      <w:r>
        <w:rPr>
          <w:lang w:eastAsia="zh-TW"/>
        </w:rPr>
        <w:t xml:space="preserve">關係。文章中一些新的或是重大的觀點或分析，若非作者所首創， 則一定要引用相關文獻，惡意遺漏相關文獻可能被指控為抄襲，後果嚴重。相對 的，引用文獻亦不可浮濫，有直接關係的文獻方可引用；在一般教科書可找到的 </w:t>
      </w:r>
      <w:r>
        <w:rPr>
          <w:w w:val="110"/>
          <w:lang w:eastAsia="zh-TW"/>
        </w:rPr>
        <w:t>觀點或分析，即可不必再引用文獻。</w:t>
      </w:r>
    </w:p>
    <w:p w:rsidR="00360525" w:rsidRDefault="00360525">
      <w:pPr>
        <w:pStyle w:val="a3"/>
        <w:rPr>
          <w:lang w:eastAsia="zh-TW"/>
        </w:rPr>
      </w:pPr>
    </w:p>
    <w:p w:rsidR="00360525" w:rsidRDefault="006C34AA">
      <w:pPr>
        <w:pStyle w:val="a3"/>
        <w:spacing w:line="331" w:lineRule="auto"/>
        <w:ind w:left="1012" w:right="420" w:hanging="180"/>
        <w:jc w:val="both"/>
        <w:rPr>
          <w:lang w:eastAsia="zh-TW"/>
        </w:rPr>
      </w:pPr>
      <w:proofErr w:type="gramStart"/>
      <w:r>
        <w:rPr>
          <w:rFonts w:ascii="Microsoft Sans Serif" w:eastAsia="Microsoft Sans Serif" w:hAnsi="Microsoft Sans Serif"/>
          <w:sz w:val="16"/>
          <w:lang w:eastAsia="zh-TW"/>
        </w:rPr>
        <w:t>•</w:t>
      </w:r>
      <w:proofErr w:type="gramEnd"/>
      <w:r>
        <w:rPr>
          <w:rFonts w:ascii="Microsoft Sans Serif" w:eastAsia="Microsoft Sans Serif" w:hAnsi="Microsoft Sans Serif"/>
          <w:sz w:val="16"/>
          <w:lang w:eastAsia="zh-TW"/>
        </w:rPr>
        <w:t xml:space="preserve"> </w:t>
      </w:r>
      <w:r>
        <w:rPr>
          <w:b/>
          <w:lang w:eastAsia="zh-TW"/>
        </w:rPr>
        <w:t>中文參考文獻：</w:t>
      </w:r>
      <w:r>
        <w:rPr>
          <w:lang w:eastAsia="zh-TW"/>
        </w:rPr>
        <w:t xml:space="preserve">文獻應以第一作者的姓氏筆畫排序，標點符號和括號的格式必須 </w:t>
      </w:r>
      <w:r>
        <w:rPr>
          <w:spacing w:val="-4"/>
          <w:lang w:eastAsia="zh-TW"/>
        </w:rPr>
        <w:t>嚴格遵守。出版時間應</w:t>
      </w:r>
      <w:proofErr w:type="gramStart"/>
      <w:r>
        <w:rPr>
          <w:spacing w:val="-4"/>
          <w:lang w:eastAsia="zh-TW"/>
        </w:rPr>
        <w:t>採</w:t>
      </w:r>
      <w:proofErr w:type="gramEnd"/>
      <w:r>
        <w:rPr>
          <w:spacing w:val="-4"/>
          <w:lang w:eastAsia="zh-TW"/>
        </w:rPr>
        <w:t>公元年，不需要出版月。</w:t>
      </w:r>
      <w:proofErr w:type="gramStart"/>
      <w:r>
        <w:rPr>
          <w:spacing w:val="-4"/>
          <w:lang w:eastAsia="zh-TW"/>
        </w:rPr>
        <w:t>除了卷數</w:t>
      </w:r>
      <w:proofErr w:type="gramEnd"/>
      <w:r>
        <w:rPr>
          <w:spacing w:val="-4"/>
          <w:lang w:eastAsia="zh-TW"/>
        </w:rPr>
        <w:t xml:space="preserve">，可以不將期數列出。 </w:t>
      </w:r>
      <w:r>
        <w:rPr>
          <w:lang w:eastAsia="zh-TW"/>
        </w:rPr>
        <w:t>研討會論文集應將編撰者（學會、研討會主持機構、或主持人等）列出。未廣泛 發行的政府或研究機構委託研究計畫報告，應</w:t>
      </w:r>
      <w:proofErr w:type="gramStart"/>
      <w:r>
        <w:rPr>
          <w:lang w:eastAsia="zh-TW"/>
        </w:rPr>
        <w:t>儘</w:t>
      </w:r>
      <w:proofErr w:type="gramEnd"/>
      <w:r>
        <w:rPr>
          <w:lang w:eastAsia="zh-TW"/>
        </w:rPr>
        <w:t>可能提供充分的文獻信息，除了 主持人和完成年份外，包括委託機構、協同主持人等都</w:t>
      </w:r>
      <w:proofErr w:type="gramStart"/>
      <w:r>
        <w:rPr>
          <w:lang w:eastAsia="zh-TW"/>
        </w:rPr>
        <w:t>應該舉入</w:t>
      </w:r>
      <w:proofErr w:type="gramEnd"/>
      <w:r>
        <w:rPr>
          <w:lang w:eastAsia="zh-TW"/>
        </w:rPr>
        <w:t xml:space="preserve">。文章最後列舉 </w:t>
      </w:r>
      <w:r>
        <w:rPr>
          <w:w w:val="110"/>
          <w:lang w:eastAsia="zh-TW"/>
        </w:rPr>
        <w:t>中文參考文獻方式可見如下範例：</w:t>
      </w:r>
    </w:p>
    <w:p w:rsidR="00360525" w:rsidRDefault="00241F7B">
      <w:pPr>
        <w:pStyle w:val="a3"/>
        <w:spacing w:before="12"/>
        <w:rPr>
          <w:sz w:val="14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1711325</wp:posOffset>
                </wp:positionH>
                <wp:positionV relativeFrom="paragraph">
                  <wp:posOffset>154305</wp:posOffset>
                </wp:positionV>
                <wp:extent cx="4457700" cy="1371600"/>
                <wp:effectExtent l="6350" t="8890" r="12700" b="10160"/>
                <wp:wrapTopAndBottom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34AA" w:rsidRDefault="006C34AA">
                            <w:pPr>
                              <w:spacing w:before="37"/>
                              <w:ind w:left="102" w:right="98"/>
                              <w:rPr>
                                <w:b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eastAsia="zh-TW"/>
                              </w:rPr>
                              <w:t>參考文獻</w:t>
                            </w:r>
                          </w:p>
                          <w:p w:rsidR="006C34AA" w:rsidRDefault="006C34AA">
                            <w:pPr>
                              <w:pStyle w:val="a3"/>
                              <w:spacing w:before="5"/>
                              <w:rPr>
                                <w:sz w:val="24"/>
                                <w:lang w:eastAsia="zh-TW"/>
                              </w:rPr>
                            </w:pPr>
                          </w:p>
                          <w:p w:rsidR="006C34AA" w:rsidRDefault="006C34AA">
                            <w:pPr>
                              <w:pStyle w:val="a3"/>
                              <w:ind w:left="102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spacing w:val="8"/>
                                <w:lang w:eastAsia="zh-TW"/>
                              </w:rPr>
                              <w:t>吳致</w:t>
                            </w:r>
                            <w:r>
                              <w:rPr>
                                <w:lang w:eastAsia="zh-TW"/>
                              </w:rPr>
                              <w:t>寧</w:t>
                            </w:r>
                            <w:r>
                              <w:rPr>
                                <w:spacing w:val="16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"/>
                                <w:lang w:eastAsia="zh-TW"/>
                              </w:rPr>
                              <w:t>(19</w:t>
                            </w:r>
                            <w:r>
                              <w:rPr>
                                <w:rFonts w:ascii="Times New Roman" w:eastAsia="Times New Roman" w:hAnsi="Times New Roman"/>
                                <w:lang w:eastAsia="zh-TW"/>
                              </w:rPr>
                              <w:t>9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"/>
                                <w:lang w:eastAsia="zh-TW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7"/>
                                <w:lang w:eastAsia="zh-TW"/>
                              </w:rPr>
                              <w:t>)</w:t>
                            </w:r>
                            <w:r>
                              <w:rPr>
                                <w:spacing w:val="-92"/>
                                <w:lang w:eastAsia="zh-TW"/>
                              </w:rPr>
                              <w:t>，</w:t>
                            </w:r>
                            <w:r>
                              <w:rPr>
                                <w:spacing w:val="8"/>
                                <w:lang w:eastAsia="zh-TW"/>
                              </w:rPr>
                              <w:t>「</w:t>
                            </w:r>
                            <w:r>
                              <w:rPr>
                                <w:spacing w:val="7"/>
                                <w:lang w:eastAsia="zh-TW"/>
                              </w:rPr>
                              <w:t>匯</w:t>
                            </w:r>
                            <w:r>
                              <w:rPr>
                                <w:spacing w:val="8"/>
                                <w:lang w:eastAsia="zh-TW"/>
                              </w:rPr>
                              <w:t>率</w:t>
                            </w:r>
                            <w:r>
                              <w:rPr>
                                <w:spacing w:val="7"/>
                                <w:lang w:eastAsia="zh-TW"/>
                              </w:rPr>
                              <w:t>與單</w:t>
                            </w:r>
                            <w:r>
                              <w:rPr>
                                <w:lang w:eastAsia="zh-TW"/>
                              </w:rPr>
                              <w:t>根</w:t>
                            </w:r>
                            <w:r>
                              <w:rPr>
                                <w:spacing w:val="16"/>
                                <w:lang w:eastAsia="zh-TW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120"/>
                                <w:lang w:eastAsia="zh-TW"/>
                              </w:rPr>
                              <w:t>─</w:t>
                            </w:r>
                            <w:r>
                              <w:rPr>
                                <w:lang w:eastAsia="zh-TW"/>
                              </w:rPr>
                              <w:t>─</w:t>
                            </w:r>
                            <w:proofErr w:type="gramEnd"/>
                            <w:r>
                              <w:rPr>
                                <w:spacing w:val="8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spacing w:val="7"/>
                                <w:lang w:eastAsia="zh-TW"/>
                              </w:rPr>
                              <w:t>台灣</w:t>
                            </w:r>
                            <w:r>
                              <w:rPr>
                                <w:spacing w:val="8"/>
                                <w:lang w:eastAsia="zh-TW"/>
                              </w:rPr>
                              <w:t>之實</w:t>
                            </w:r>
                            <w:r>
                              <w:rPr>
                                <w:spacing w:val="7"/>
                                <w:lang w:eastAsia="zh-TW"/>
                              </w:rPr>
                              <w:t>證</w:t>
                            </w:r>
                            <w:r>
                              <w:rPr>
                                <w:spacing w:val="8"/>
                                <w:lang w:eastAsia="zh-TW"/>
                              </w:rPr>
                              <w:t>研</w:t>
                            </w:r>
                            <w:r>
                              <w:rPr>
                                <w:spacing w:val="7"/>
                                <w:lang w:eastAsia="zh-TW"/>
                              </w:rPr>
                              <w:t>究</w:t>
                            </w:r>
                            <w:r>
                              <w:rPr>
                                <w:spacing w:val="-93"/>
                                <w:lang w:eastAsia="zh-TW"/>
                              </w:rPr>
                              <w:t>」</w:t>
                            </w:r>
                            <w:r>
                              <w:rPr>
                                <w:spacing w:val="-92"/>
                                <w:lang w:eastAsia="zh-TW"/>
                              </w:rPr>
                              <w:t>，</w:t>
                            </w:r>
                            <w:r>
                              <w:rPr>
                                <w:spacing w:val="7"/>
                                <w:lang w:eastAsia="zh-TW"/>
                              </w:rPr>
                              <w:t>《</w:t>
                            </w:r>
                            <w:r>
                              <w:rPr>
                                <w:spacing w:val="8"/>
                                <w:lang w:eastAsia="zh-TW"/>
                              </w:rPr>
                              <w:t>經</w:t>
                            </w:r>
                            <w:r>
                              <w:rPr>
                                <w:spacing w:val="7"/>
                                <w:lang w:eastAsia="zh-TW"/>
                              </w:rPr>
                              <w:t>濟</w:t>
                            </w:r>
                            <w:r>
                              <w:rPr>
                                <w:spacing w:val="8"/>
                                <w:lang w:eastAsia="zh-TW"/>
                              </w:rPr>
                              <w:t>論</w:t>
                            </w:r>
                            <w:r>
                              <w:rPr>
                                <w:spacing w:val="7"/>
                                <w:lang w:eastAsia="zh-TW"/>
                              </w:rPr>
                              <w:t>文</w:t>
                            </w:r>
                            <w:r>
                              <w:rPr>
                                <w:spacing w:val="-92"/>
                                <w:lang w:eastAsia="zh-TW"/>
                              </w:rPr>
                              <w:t>》</w:t>
                            </w:r>
                            <w:r>
                              <w:rPr>
                                <w:spacing w:val="8"/>
                                <w:lang w:eastAsia="zh-TW"/>
                              </w:rPr>
                              <w:t>，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"/>
                                <w:lang w:eastAsia="zh-TW"/>
                              </w:rPr>
                              <w:t>22(</w:t>
                            </w:r>
                            <w:r>
                              <w:rPr>
                                <w:rFonts w:ascii="Times New Roman" w:eastAsia="Times New Roman" w:hAnsi="Times New Roman"/>
                                <w:lang w:eastAsia="zh-TW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7"/>
                                <w:lang w:eastAsia="zh-TW"/>
                              </w:rPr>
                              <w:t>)</w:t>
                            </w:r>
                            <w:r>
                              <w:rPr>
                                <w:lang w:eastAsia="zh-TW"/>
                              </w:rPr>
                              <w:t>，</w:t>
                            </w:r>
                          </w:p>
                          <w:p w:rsidR="006C34AA" w:rsidRDefault="006C34AA">
                            <w:pPr>
                              <w:pStyle w:val="a3"/>
                              <w:spacing w:before="95"/>
                              <w:ind w:left="502" w:right="98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lang w:eastAsia="zh-TW"/>
                              </w:rPr>
                              <w:t>101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lang w:eastAsia="zh-TW"/>
                              </w:rPr>
                              <w:t>–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lang w:eastAsia="zh-TW"/>
                              </w:rPr>
                              <w:t>133</w:t>
                            </w:r>
                            <w:r>
                              <w:rPr>
                                <w:lang w:eastAsia="zh-TW"/>
                              </w:rPr>
                              <w:t>。</w:t>
                            </w:r>
                          </w:p>
                          <w:p w:rsidR="006C34AA" w:rsidRDefault="006C34AA">
                            <w:pPr>
                              <w:pStyle w:val="a3"/>
                              <w:spacing w:before="95" w:line="324" w:lineRule="auto"/>
                              <w:ind w:left="502" w:right="98" w:hanging="400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lang w:eastAsia="zh-TW"/>
                              </w:rPr>
                              <w:t>邢慕寰</w:t>
                            </w:r>
                            <w:r>
                              <w:rPr>
                                <w:spacing w:val="-1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"/>
                                <w:lang w:eastAsia="zh-TW"/>
                              </w:rPr>
                              <w:t>(1</w:t>
                            </w:r>
                            <w:r>
                              <w:rPr>
                                <w:rFonts w:ascii="Times New Roman" w:eastAsia="Times New Roman" w:hAnsi="Times New Roman"/>
                                <w:lang w:eastAsia="zh-TW"/>
                              </w:rPr>
                              <w:t>9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"/>
                                <w:lang w:eastAsia="zh-TW"/>
                              </w:rPr>
                              <w:t>84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5"/>
                                <w:lang w:eastAsia="zh-TW"/>
                              </w:rPr>
                              <w:t>)</w:t>
                            </w:r>
                            <w:r>
                              <w:rPr>
                                <w:spacing w:val="-105"/>
                                <w:lang w:eastAsia="zh-TW"/>
                              </w:rPr>
                              <w:t>，</w:t>
                            </w:r>
                            <w:r>
                              <w:rPr>
                                <w:lang w:eastAsia="zh-TW"/>
                              </w:rPr>
                              <w:t>「再論</w:t>
                            </w:r>
                            <w:r>
                              <w:rPr>
                                <w:spacing w:val="-2"/>
                                <w:lang w:eastAsia="zh-TW"/>
                              </w:rPr>
                              <w:t>臺灣</w:t>
                            </w:r>
                            <w:r>
                              <w:rPr>
                                <w:lang w:eastAsia="zh-TW"/>
                              </w:rPr>
                              <w:t>工業長</w:t>
                            </w:r>
                            <w:r>
                              <w:rPr>
                                <w:spacing w:val="-2"/>
                                <w:lang w:eastAsia="zh-TW"/>
                              </w:rPr>
                              <w:t>期</w:t>
                            </w:r>
                            <w:r>
                              <w:rPr>
                                <w:lang w:eastAsia="zh-TW"/>
                              </w:rPr>
                              <w:t>發</w:t>
                            </w:r>
                            <w:r>
                              <w:rPr>
                                <w:spacing w:val="-2"/>
                                <w:lang w:eastAsia="zh-TW"/>
                              </w:rPr>
                              <w:t>展</w:t>
                            </w:r>
                            <w:r>
                              <w:rPr>
                                <w:lang w:eastAsia="zh-TW"/>
                              </w:rPr>
                              <w:t>策略</w:t>
                            </w:r>
                            <w:r>
                              <w:rPr>
                                <w:spacing w:val="-104"/>
                                <w:lang w:eastAsia="zh-TW"/>
                              </w:rPr>
                              <w:t>」</w:t>
                            </w:r>
                            <w:r>
                              <w:rPr>
                                <w:spacing w:val="-6"/>
                                <w:lang w:eastAsia="zh-TW"/>
                              </w:rPr>
                              <w:t>，</w:t>
                            </w:r>
                            <w:r>
                              <w:rPr>
                                <w:lang w:eastAsia="zh-TW"/>
                              </w:rPr>
                              <w:t>于</w:t>
                            </w:r>
                            <w:r>
                              <w:rPr>
                                <w:spacing w:val="-2"/>
                                <w:lang w:eastAsia="zh-TW"/>
                              </w:rPr>
                              <w:t>宗</w:t>
                            </w:r>
                            <w:r>
                              <w:rPr>
                                <w:lang w:eastAsia="zh-TW"/>
                              </w:rPr>
                              <w:t>先與劉</w:t>
                            </w:r>
                            <w:r>
                              <w:rPr>
                                <w:spacing w:val="-2"/>
                                <w:lang w:eastAsia="zh-TW"/>
                              </w:rPr>
                              <w:t>克</w:t>
                            </w:r>
                            <w:r>
                              <w:rPr>
                                <w:spacing w:val="-9"/>
                                <w:lang w:eastAsia="zh-TW"/>
                              </w:rPr>
                              <w:t>智</w:t>
                            </w:r>
                            <w:r>
                              <w:rPr>
                                <w:spacing w:val="-2"/>
                                <w:lang w:eastAsia="zh-TW"/>
                              </w:rPr>
                              <w:t>（</w:t>
                            </w:r>
                            <w:r>
                              <w:rPr>
                                <w:lang w:eastAsia="zh-TW"/>
                              </w:rPr>
                              <w:t>主編</w:t>
                            </w:r>
                            <w:r>
                              <w:rPr>
                                <w:spacing w:val="-104"/>
                                <w:lang w:eastAsia="zh-TW"/>
                              </w:rPr>
                              <w:t>）</w:t>
                            </w:r>
                            <w:r>
                              <w:rPr>
                                <w:spacing w:val="-106"/>
                                <w:lang w:eastAsia="zh-TW"/>
                              </w:rPr>
                              <w:t>，</w:t>
                            </w:r>
                            <w:r>
                              <w:rPr>
                                <w:lang w:eastAsia="zh-TW"/>
                              </w:rPr>
                              <w:t>《台 灣的工</w:t>
                            </w:r>
                            <w:r>
                              <w:rPr>
                                <w:spacing w:val="-2"/>
                                <w:lang w:eastAsia="zh-TW"/>
                              </w:rPr>
                              <w:t>業</w:t>
                            </w:r>
                            <w:r>
                              <w:rPr>
                                <w:lang w:eastAsia="zh-TW"/>
                              </w:rPr>
                              <w:t>發</w:t>
                            </w:r>
                            <w:r>
                              <w:rPr>
                                <w:spacing w:val="-2"/>
                                <w:lang w:eastAsia="zh-TW"/>
                              </w:rPr>
                              <w:t>展</w:t>
                            </w:r>
                            <w:r>
                              <w:rPr>
                                <w:spacing w:val="-100"/>
                                <w:lang w:eastAsia="zh-TW"/>
                              </w:rPr>
                              <w:t>》</w:t>
                            </w:r>
                            <w:r>
                              <w:rPr>
                                <w:lang w:eastAsia="zh-TW"/>
                              </w:rPr>
                              <w:t>，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"/>
                                <w:lang w:eastAsia="zh-TW"/>
                              </w:rPr>
                              <w:t>13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pacing w:val="-1"/>
                                <w:lang w:eastAsia="zh-TW"/>
                              </w:rPr>
                              <w:t>–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lang w:eastAsia="zh-TW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"/>
                                <w:lang w:eastAsia="zh-TW"/>
                              </w:rPr>
                              <w:t>3</w:t>
                            </w:r>
                            <w:r>
                              <w:rPr>
                                <w:lang w:eastAsia="zh-TW"/>
                              </w:rPr>
                              <w:t>，</w:t>
                            </w:r>
                            <w:proofErr w:type="gramStart"/>
                            <w:r>
                              <w:rPr>
                                <w:spacing w:val="-2"/>
                                <w:lang w:eastAsia="zh-TW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lang w:eastAsia="zh-TW"/>
                              </w:rPr>
                              <w:t>北：中</w:t>
                            </w:r>
                            <w:r>
                              <w:rPr>
                                <w:spacing w:val="-2"/>
                                <w:lang w:eastAsia="zh-TW"/>
                              </w:rPr>
                              <w:t>央</w:t>
                            </w:r>
                            <w:r>
                              <w:rPr>
                                <w:lang w:eastAsia="zh-TW"/>
                              </w:rPr>
                              <w:t>研</w:t>
                            </w:r>
                            <w:r>
                              <w:rPr>
                                <w:spacing w:val="-2"/>
                                <w:lang w:eastAsia="zh-TW"/>
                              </w:rPr>
                              <w:t>究</w:t>
                            </w:r>
                            <w:r>
                              <w:rPr>
                                <w:lang w:eastAsia="zh-TW"/>
                              </w:rPr>
                              <w:t>院數學</w:t>
                            </w:r>
                            <w:r>
                              <w:rPr>
                                <w:spacing w:val="-2"/>
                                <w:lang w:eastAsia="zh-TW"/>
                              </w:rPr>
                              <w:t>研</w:t>
                            </w:r>
                            <w:r>
                              <w:rPr>
                                <w:lang w:eastAsia="zh-TW"/>
                              </w:rPr>
                              <w:t>究</w:t>
                            </w:r>
                            <w:r>
                              <w:rPr>
                                <w:spacing w:val="-2"/>
                                <w:lang w:eastAsia="zh-TW"/>
                              </w:rPr>
                              <w:t>所</w:t>
                            </w:r>
                            <w:r>
                              <w:rPr>
                                <w:lang w:eastAsia="zh-TW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127" type="#_x0000_t202" style="position:absolute;margin-left:134.75pt;margin-top:12.15pt;width:351pt;height:108pt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PBHewIAAAkFAAAOAAAAZHJzL2Uyb0RvYy54bWysVF1v2yAUfZ+0/4B4T22nzketOlUXJ9Ok&#10;7kNq9wMI4BgNAwMSu5v233fBcdquL9M0P+ALXM69h3su1zd9K9GRWye0KnF2kWLEFdVMqH2Jvz5s&#10;J0uMnCeKEakVL/Ejd/hm9fbNdWcKPtWNloxbBCDKFZ0pceO9KZLE0Ya3xF1owxVs1tq2xMPU7hNm&#10;SQforUymaTpPOm2ZsZpy52C1GjbxKuLXNaf+c1077pEsMeTm42jjuAtjsromxd4S0wh6SoP8QxYt&#10;EQqCnqEq4gk6WPEKqhXUaqdrf0F1m+i6FpRHDsAmS/9gc98QwyMXuBxnztfk/h8s/XT8YpFgULsc&#10;I0VaqNED7z16p3uUh+vpjCvA696An+9hGVwjVWfuNP3mkNLrhqg9v7VWdw0nDNLLwsnk2dEBxwWQ&#10;XfdRMwhDDl5HoL62bbg7uA0E6FCmx3NpQioUFvN8tliksEVhL7tcZHOYhBikGI8b6/x7rlsUjBJb&#10;qH2EJ8c75wfX0SVEU3orpIR1UkiFuhJfzaazgZiWgoXNsOfsfreWFh1JUFD8TnHdc7dWeNCxFG2J&#10;l2cnUoTr2CgWo3gi5GBD0lIFcGAHuZ2sQS8/r9KrzXKzzCf5dL6Z5GlVTW6363wy32aLWXVZrddV&#10;9ivkmeVFIxjjKqQ6ajfL/04bpy4aVHdW7wtKL5hv4/eaefIyjVgQYDX+I7uog1D6QQS+3/VRcYuo&#10;kiCSnWaPoAyrh/6E9wSMRtsfGHXQmyV23w/EcozkBwXqCo08GnY0dqNBFIWjJfYYDebaDw1/MFbs&#10;G0Ae9Kv0LSiwFlEbT1mcdAv9Fkmc3obQ0M/n0evpBVv9BgAA//8DAFBLAwQUAAYACAAAACEA+lpq&#10;4uEAAAAKAQAADwAAAGRycy9kb3ducmV2LnhtbEyPzU7DMBCE70i8g7VIXBC1+0NpQ5wKVXBDiBZQ&#10;ObrxkkSJ11HsNunbsz2V2+7MaPbbdDW4RhyxC5UnDeORAoGUe1tRoeHr8/V+ASJEQ9Y0nlDDCQOs&#10;suur1CTW97TB4zYWgksoJEZDGWObSBnyEp0JI98isffrO2cir10hbWd6LneNnCg1l85UxBdK0+K6&#10;xLzeHpyG+r382Oze1j/5ncS66L/VbnF60fr2Znh+AhFxiJcwnPEZHTJm2vsD2SAaDZP58oGjPMym&#10;IDiwfByzsD8LagoyS+X/F7I/AAAA//8DAFBLAQItABQABgAIAAAAIQC2gziS/gAAAOEBAAATAAAA&#10;AAAAAAAAAAAAAAAAAABbQ29udGVudF9UeXBlc10ueG1sUEsBAi0AFAAGAAgAAAAhADj9If/WAAAA&#10;lAEAAAsAAAAAAAAAAAAAAAAALwEAAF9yZWxzLy5yZWxzUEsBAi0AFAAGAAgAAAAhAPbA8Ed7AgAA&#10;CQUAAA4AAAAAAAAAAAAAAAAALgIAAGRycy9lMm9Eb2MueG1sUEsBAi0AFAAGAAgAAAAhAPpaauLh&#10;AAAACgEAAA8AAAAAAAAAAAAAAAAA1QQAAGRycy9kb3ducmV2LnhtbFBLBQYAAAAABAAEAPMAAADj&#10;BQAAAAA=&#10;" filled="f">
                <v:textbox inset="0,0,0,0">
                  <w:txbxContent>
                    <w:p w:rsidR="006C34AA" w:rsidRDefault="006C34AA">
                      <w:pPr>
                        <w:spacing w:before="37"/>
                        <w:ind w:left="102" w:right="98"/>
                        <w:rPr>
                          <w:b/>
                          <w:sz w:val="24"/>
                          <w:lang w:eastAsia="zh-TW"/>
                        </w:rPr>
                      </w:pPr>
                      <w:r>
                        <w:rPr>
                          <w:b/>
                          <w:sz w:val="24"/>
                          <w:lang w:eastAsia="zh-TW"/>
                        </w:rPr>
                        <w:t>參考文獻</w:t>
                      </w:r>
                    </w:p>
                    <w:p w:rsidR="006C34AA" w:rsidRDefault="006C34AA">
                      <w:pPr>
                        <w:pStyle w:val="a3"/>
                        <w:spacing w:before="5"/>
                        <w:rPr>
                          <w:sz w:val="24"/>
                          <w:lang w:eastAsia="zh-TW"/>
                        </w:rPr>
                      </w:pPr>
                    </w:p>
                    <w:p w:rsidR="006C34AA" w:rsidRDefault="006C34AA">
                      <w:pPr>
                        <w:pStyle w:val="a3"/>
                        <w:ind w:left="102"/>
                        <w:rPr>
                          <w:lang w:eastAsia="zh-TW"/>
                        </w:rPr>
                      </w:pPr>
                      <w:r>
                        <w:rPr>
                          <w:spacing w:val="8"/>
                          <w:lang w:eastAsia="zh-TW"/>
                        </w:rPr>
                        <w:t>吳致</w:t>
                      </w:r>
                      <w:r>
                        <w:rPr>
                          <w:lang w:eastAsia="zh-TW"/>
                        </w:rPr>
                        <w:t>寧</w:t>
                      </w:r>
                      <w:r>
                        <w:rPr>
                          <w:spacing w:val="16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spacing w:val="-1"/>
                          <w:lang w:eastAsia="zh-TW"/>
                        </w:rPr>
                        <w:t>(19</w:t>
                      </w:r>
                      <w:r>
                        <w:rPr>
                          <w:rFonts w:ascii="Times New Roman" w:eastAsia="Times New Roman" w:hAnsi="Times New Roman"/>
                          <w:lang w:eastAsia="zh-TW"/>
                        </w:rPr>
                        <w:t>9</w:t>
                      </w:r>
                      <w:r>
                        <w:rPr>
                          <w:rFonts w:ascii="Times New Roman" w:eastAsia="Times New Roman" w:hAnsi="Times New Roman"/>
                          <w:spacing w:val="-1"/>
                          <w:lang w:eastAsia="zh-TW"/>
                        </w:rPr>
                        <w:t>3</w:t>
                      </w:r>
                      <w:r>
                        <w:rPr>
                          <w:rFonts w:ascii="Times New Roman" w:eastAsia="Times New Roman" w:hAnsi="Times New Roman"/>
                          <w:spacing w:val="7"/>
                          <w:lang w:eastAsia="zh-TW"/>
                        </w:rPr>
                        <w:t>)</w:t>
                      </w:r>
                      <w:r>
                        <w:rPr>
                          <w:spacing w:val="-92"/>
                          <w:lang w:eastAsia="zh-TW"/>
                        </w:rPr>
                        <w:t>，</w:t>
                      </w:r>
                      <w:r>
                        <w:rPr>
                          <w:spacing w:val="8"/>
                          <w:lang w:eastAsia="zh-TW"/>
                        </w:rPr>
                        <w:t>「</w:t>
                      </w:r>
                      <w:r>
                        <w:rPr>
                          <w:spacing w:val="7"/>
                          <w:lang w:eastAsia="zh-TW"/>
                        </w:rPr>
                        <w:t>匯</w:t>
                      </w:r>
                      <w:r>
                        <w:rPr>
                          <w:spacing w:val="8"/>
                          <w:lang w:eastAsia="zh-TW"/>
                        </w:rPr>
                        <w:t>率</w:t>
                      </w:r>
                      <w:r>
                        <w:rPr>
                          <w:spacing w:val="7"/>
                          <w:lang w:eastAsia="zh-TW"/>
                        </w:rPr>
                        <w:t>與單</w:t>
                      </w:r>
                      <w:r>
                        <w:rPr>
                          <w:lang w:eastAsia="zh-TW"/>
                        </w:rPr>
                        <w:t>根</w:t>
                      </w:r>
                      <w:r>
                        <w:rPr>
                          <w:spacing w:val="16"/>
                          <w:lang w:eastAsia="zh-TW"/>
                        </w:rPr>
                        <w:t xml:space="preserve"> </w:t>
                      </w:r>
                      <w:r>
                        <w:rPr>
                          <w:spacing w:val="-120"/>
                          <w:lang w:eastAsia="zh-TW"/>
                        </w:rPr>
                        <w:t>─</w:t>
                      </w:r>
                      <w:r>
                        <w:rPr>
                          <w:lang w:eastAsia="zh-TW"/>
                        </w:rPr>
                        <w:t>─</w:t>
                      </w:r>
                      <w:r>
                        <w:rPr>
                          <w:spacing w:val="8"/>
                          <w:lang w:eastAsia="zh-TW"/>
                        </w:rPr>
                        <w:t xml:space="preserve"> </w:t>
                      </w:r>
                      <w:r>
                        <w:rPr>
                          <w:spacing w:val="7"/>
                          <w:lang w:eastAsia="zh-TW"/>
                        </w:rPr>
                        <w:t>台灣</w:t>
                      </w:r>
                      <w:r>
                        <w:rPr>
                          <w:spacing w:val="8"/>
                          <w:lang w:eastAsia="zh-TW"/>
                        </w:rPr>
                        <w:t>之實</w:t>
                      </w:r>
                      <w:r>
                        <w:rPr>
                          <w:spacing w:val="7"/>
                          <w:lang w:eastAsia="zh-TW"/>
                        </w:rPr>
                        <w:t>證</w:t>
                      </w:r>
                      <w:r>
                        <w:rPr>
                          <w:spacing w:val="8"/>
                          <w:lang w:eastAsia="zh-TW"/>
                        </w:rPr>
                        <w:t>研</w:t>
                      </w:r>
                      <w:r>
                        <w:rPr>
                          <w:spacing w:val="7"/>
                          <w:lang w:eastAsia="zh-TW"/>
                        </w:rPr>
                        <w:t>究</w:t>
                      </w:r>
                      <w:r>
                        <w:rPr>
                          <w:spacing w:val="-93"/>
                          <w:lang w:eastAsia="zh-TW"/>
                        </w:rPr>
                        <w:t>」</w:t>
                      </w:r>
                      <w:r>
                        <w:rPr>
                          <w:spacing w:val="-92"/>
                          <w:lang w:eastAsia="zh-TW"/>
                        </w:rPr>
                        <w:t>，</w:t>
                      </w:r>
                      <w:r>
                        <w:rPr>
                          <w:spacing w:val="7"/>
                          <w:lang w:eastAsia="zh-TW"/>
                        </w:rPr>
                        <w:t>《</w:t>
                      </w:r>
                      <w:r>
                        <w:rPr>
                          <w:spacing w:val="8"/>
                          <w:lang w:eastAsia="zh-TW"/>
                        </w:rPr>
                        <w:t>經</w:t>
                      </w:r>
                      <w:r>
                        <w:rPr>
                          <w:spacing w:val="7"/>
                          <w:lang w:eastAsia="zh-TW"/>
                        </w:rPr>
                        <w:t>濟</w:t>
                      </w:r>
                      <w:r>
                        <w:rPr>
                          <w:spacing w:val="8"/>
                          <w:lang w:eastAsia="zh-TW"/>
                        </w:rPr>
                        <w:t>論</w:t>
                      </w:r>
                      <w:r>
                        <w:rPr>
                          <w:spacing w:val="7"/>
                          <w:lang w:eastAsia="zh-TW"/>
                        </w:rPr>
                        <w:t>文</w:t>
                      </w:r>
                      <w:r>
                        <w:rPr>
                          <w:spacing w:val="-92"/>
                          <w:lang w:eastAsia="zh-TW"/>
                        </w:rPr>
                        <w:t>》</w:t>
                      </w:r>
                      <w:r>
                        <w:rPr>
                          <w:spacing w:val="8"/>
                          <w:lang w:eastAsia="zh-TW"/>
                        </w:rPr>
                        <w:t>，</w:t>
                      </w:r>
                      <w:r>
                        <w:rPr>
                          <w:rFonts w:ascii="Times New Roman" w:eastAsia="Times New Roman" w:hAnsi="Times New Roman"/>
                          <w:spacing w:val="-1"/>
                          <w:lang w:eastAsia="zh-TW"/>
                        </w:rPr>
                        <w:t>22(</w:t>
                      </w:r>
                      <w:r>
                        <w:rPr>
                          <w:rFonts w:ascii="Times New Roman" w:eastAsia="Times New Roman" w:hAnsi="Times New Roman"/>
                          <w:lang w:eastAsia="zh-TW"/>
                        </w:rPr>
                        <w:t>1</w:t>
                      </w:r>
                      <w:r>
                        <w:rPr>
                          <w:rFonts w:ascii="Times New Roman" w:eastAsia="Times New Roman" w:hAnsi="Times New Roman"/>
                          <w:spacing w:val="7"/>
                          <w:lang w:eastAsia="zh-TW"/>
                        </w:rPr>
                        <w:t>)</w:t>
                      </w:r>
                      <w:r>
                        <w:rPr>
                          <w:lang w:eastAsia="zh-TW"/>
                        </w:rPr>
                        <w:t>，</w:t>
                      </w:r>
                    </w:p>
                    <w:p w:rsidR="006C34AA" w:rsidRDefault="006C34AA">
                      <w:pPr>
                        <w:pStyle w:val="a3"/>
                        <w:spacing w:before="95"/>
                        <w:ind w:left="502" w:right="98"/>
                        <w:rPr>
                          <w:lang w:eastAsia="zh-TW"/>
                        </w:rPr>
                      </w:pPr>
                      <w:r>
                        <w:rPr>
                          <w:rFonts w:ascii="Times New Roman" w:eastAsia="Times New Roman" w:hAnsi="Times New Roman"/>
                          <w:lang w:eastAsia="zh-TW"/>
                        </w:rPr>
                        <w:t>101–133</w:t>
                      </w:r>
                      <w:r>
                        <w:rPr>
                          <w:lang w:eastAsia="zh-TW"/>
                        </w:rPr>
                        <w:t>。</w:t>
                      </w:r>
                    </w:p>
                    <w:p w:rsidR="006C34AA" w:rsidRDefault="006C34AA">
                      <w:pPr>
                        <w:pStyle w:val="a3"/>
                        <w:spacing w:before="95" w:line="324" w:lineRule="auto"/>
                        <w:ind w:left="502" w:right="98" w:hanging="400"/>
                        <w:rPr>
                          <w:lang w:eastAsia="zh-TW"/>
                        </w:rPr>
                      </w:pPr>
                      <w:r>
                        <w:rPr>
                          <w:lang w:eastAsia="zh-TW"/>
                        </w:rPr>
                        <w:t>邢慕寰</w:t>
                      </w:r>
                      <w:r>
                        <w:rPr>
                          <w:spacing w:val="-1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spacing w:val="-1"/>
                          <w:lang w:eastAsia="zh-TW"/>
                        </w:rPr>
                        <w:t>(1</w:t>
                      </w:r>
                      <w:r>
                        <w:rPr>
                          <w:rFonts w:ascii="Times New Roman" w:eastAsia="Times New Roman" w:hAnsi="Times New Roman"/>
                          <w:lang w:eastAsia="zh-TW"/>
                        </w:rPr>
                        <w:t>9</w:t>
                      </w:r>
                      <w:r>
                        <w:rPr>
                          <w:rFonts w:ascii="Times New Roman" w:eastAsia="Times New Roman" w:hAnsi="Times New Roman"/>
                          <w:spacing w:val="-1"/>
                          <w:lang w:eastAsia="zh-TW"/>
                        </w:rPr>
                        <w:t>84</w:t>
                      </w:r>
                      <w:r>
                        <w:rPr>
                          <w:rFonts w:ascii="Times New Roman" w:eastAsia="Times New Roman" w:hAnsi="Times New Roman"/>
                          <w:spacing w:val="-5"/>
                          <w:lang w:eastAsia="zh-TW"/>
                        </w:rPr>
                        <w:t>)</w:t>
                      </w:r>
                      <w:r>
                        <w:rPr>
                          <w:spacing w:val="-105"/>
                          <w:lang w:eastAsia="zh-TW"/>
                        </w:rPr>
                        <w:t>，</w:t>
                      </w:r>
                      <w:r>
                        <w:rPr>
                          <w:lang w:eastAsia="zh-TW"/>
                        </w:rPr>
                        <w:t>「再論</w:t>
                      </w:r>
                      <w:r>
                        <w:rPr>
                          <w:spacing w:val="-2"/>
                          <w:lang w:eastAsia="zh-TW"/>
                        </w:rPr>
                        <w:t>臺灣</w:t>
                      </w:r>
                      <w:r>
                        <w:rPr>
                          <w:lang w:eastAsia="zh-TW"/>
                        </w:rPr>
                        <w:t>工業長</w:t>
                      </w:r>
                      <w:r>
                        <w:rPr>
                          <w:spacing w:val="-2"/>
                          <w:lang w:eastAsia="zh-TW"/>
                        </w:rPr>
                        <w:t>期</w:t>
                      </w:r>
                      <w:r>
                        <w:rPr>
                          <w:lang w:eastAsia="zh-TW"/>
                        </w:rPr>
                        <w:t>發</w:t>
                      </w:r>
                      <w:r>
                        <w:rPr>
                          <w:spacing w:val="-2"/>
                          <w:lang w:eastAsia="zh-TW"/>
                        </w:rPr>
                        <w:t>展</w:t>
                      </w:r>
                      <w:r>
                        <w:rPr>
                          <w:lang w:eastAsia="zh-TW"/>
                        </w:rPr>
                        <w:t>策略</w:t>
                      </w:r>
                      <w:r>
                        <w:rPr>
                          <w:spacing w:val="-104"/>
                          <w:lang w:eastAsia="zh-TW"/>
                        </w:rPr>
                        <w:t>」</w:t>
                      </w:r>
                      <w:r>
                        <w:rPr>
                          <w:spacing w:val="-6"/>
                          <w:lang w:eastAsia="zh-TW"/>
                        </w:rPr>
                        <w:t>，</w:t>
                      </w:r>
                      <w:r>
                        <w:rPr>
                          <w:lang w:eastAsia="zh-TW"/>
                        </w:rPr>
                        <w:t>于</w:t>
                      </w:r>
                      <w:r>
                        <w:rPr>
                          <w:spacing w:val="-2"/>
                          <w:lang w:eastAsia="zh-TW"/>
                        </w:rPr>
                        <w:t>宗</w:t>
                      </w:r>
                      <w:r>
                        <w:rPr>
                          <w:lang w:eastAsia="zh-TW"/>
                        </w:rPr>
                        <w:t>先與劉</w:t>
                      </w:r>
                      <w:r>
                        <w:rPr>
                          <w:spacing w:val="-2"/>
                          <w:lang w:eastAsia="zh-TW"/>
                        </w:rPr>
                        <w:t>克</w:t>
                      </w:r>
                      <w:r>
                        <w:rPr>
                          <w:spacing w:val="-9"/>
                          <w:lang w:eastAsia="zh-TW"/>
                        </w:rPr>
                        <w:t>智</w:t>
                      </w:r>
                      <w:r>
                        <w:rPr>
                          <w:spacing w:val="-2"/>
                          <w:lang w:eastAsia="zh-TW"/>
                        </w:rPr>
                        <w:t>（</w:t>
                      </w:r>
                      <w:r>
                        <w:rPr>
                          <w:lang w:eastAsia="zh-TW"/>
                        </w:rPr>
                        <w:t>主編</w:t>
                      </w:r>
                      <w:r>
                        <w:rPr>
                          <w:spacing w:val="-104"/>
                          <w:lang w:eastAsia="zh-TW"/>
                        </w:rPr>
                        <w:t>）</w:t>
                      </w:r>
                      <w:r>
                        <w:rPr>
                          <w:spacing w:val="-106"/>
                          <w:lang w:eastAsia="zh-TW"/>
                        </w:rPr>
                        <w:t>，</w:t>
                      </w:r>
                      <w:r>
                        <w:rPr>
                          <w:lang w:eastAsia="zh-TW"/>
                        </w:rPr>
                        <w:t>《台 灣的工</w:t>
                      </w:r>
                      <w:r>
                        <w:rPr>
                          <w:spacing w:val="-2"/>
                          <w:lang w:eastAsia="zh-TW"/>
                        </w:rPr>
                        <w:t>業</w:t>
                      </w:r>
                      <w:r>
                        <w:rPr>
                          <w:lang w:eastAsia="zh-TW"/>
                        </w:rPr>
                        <w:t>發</w:t>
                      </w:r>
                      <w:r>
                        <w:rPr>
                          <w:spacing w:val="-2"/>
                          <w:lang w:eastAsia="zh-TW"/>
                        </w:rPr>
                        <w:t>展</w:t>
                      </w:r>
                      <w:r>
                        <w:rPr>
                          <w:spacing w:val="-100"/>
                          <w:lang w:eastAsia="zh-TW"/>
                        </w:rPr>
                        <w:t>》</w:t>
                      </w:r>
                      <w:r>
                        <w:rPr>
                          <w:lang w:eastAsia="zh-TW"/>
                        </w:rPr>
                        <w:t>，</w:t>
                      </w:r>
                      <w:r>
                        <w:rPr>
                          <w:rFonts w:ascii="Times New Roman" w:eastAsia="Times New Roman" w:hAnsi="Times New Roman"/>
                          <w:spacing w:val="-1"/>
                          <w:lang w:eastAsia="zh-TW"/>
                        </w:rPr>
                        <w:t>13–</w:t>
                      </w:r>
                      <w:r>
                        <w:rPr>
                          <w:rFonts w:ascii="Times New Roman" w:eastAsia="Times New Roman" w:hAnsi="Times New Roman"/>
                          <w:lang w:eastAsia="zh-TW"/>
                        </w:rPr>
                        <w:t>2</w:t>
                      </w:r>
                      <w:r>
                        <w:rPr>
                          <w:rFonts w:ascii="Times New Roman" w:eastAsia="Times New Roman" w:hAnsi="Times New Roman"/>
                          <w:spacing w:val="-1"/>
                          <w:lang w:eastAsia="zh-TW"/>
                        </w:rPr>
                        <w:t>3</w:t>
                      </w:r>
                      <w:r>
                        <w:rPr>
                          <w:lang w:eastAsia="zh-TW"/>
                        </w:rPr>
                        <w:t>，</w:t>
                      </w:r>
                      <w:r>
                        <w:rPr>
                          <w:spacing w:val="-2"/>
                          <w:lang w:eastAsia="zh-TW"/>
                        </w:rPr>
                        <w:t>臺</w:t>
                      </w:r>
                      <w:r>
                        <w:rPr>
                          <w:lang w:eastAsia="zh-TW"/>
                        </w:rPr>
                        <w:t>北：中</w:t>
                      </w:r>
                      <w:r>
                        <w:rPr>
                          <w:spacing w:val="-2"/>
                          <w:lang w:eastAsia="zh-TW"/>
                        </w:rPr>
                        <w:t>央</w:t>
                      </w:r>
                      <w:r>
                        <w:rPr>
                          <w:lang w:eastAsia="zh-TW"/>
                        </w:rPr>
                        <w:t>研</w:t>
                      </w:r>
                      <w:r>
                        <w:rPr>
                          <w:spacing w:val="-2"/>
                          <w:lang w:eastAsia="zh-TW"/>
                        </w:rPr>
                        <w:t>究</w:t>
                      </w:r>
                      <w:r>
                        <w:rPr>
                          <w:lang w:eastAsia="zh-TW"/>
                        </w:rPr>
                        <w:t>院數學</w:t>
                      </w:r>
                      <w:r>
                        <w:rPr>
                          <w:spacing w:val="-2"/>
                          <w:lang w:eastAsia="zh-TW"/>
                        </w:rPr>
                        <w:t>研</w:t>
                      </w:r>
                      <w:r>
                        <w:rPr>
                          <w:lang w:eastAsia="zh-TW"/>
                        </w:rPr>
                        <w:t>究</w:t>
                      </w:r>
                      <w:r>
                        <w:rPr>
                          <w:spacing w:val="-2"/>
                          <w:lang w:eastAsia="zh-TW"/>
                        </w:rPr>
                        <w:t>所</w:t>
                      </w:r>
                      <w:r>
                        <w:rPr>
                          <w:lang w:eastAsia="zh-TW"/>
                        </w:rPr>
                        <w:t>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60525" w:rsidRDefault="00360525">
      <w:pPr>
        <w:rPr>
          <w:sz w:val="14"/>
          <w:lang w:eastAsia="zh-TW"/>
        </w:rPr>
        <w:sectPr w:rsidR="00360525">
          <w:pgSz w:w="11910" w:h="16840"/>
          <w:pgMar w:top="2640" w:right="1680" w:bottom="280" w:left="1680" w:header="2408" w:footer="0" w:gutter="0"/>
          <w:cols w:space="720"/>
        </w:sectPr>
      </w:pPr>
    </w:p>
    <w:p w:rsidR="00360525" w:rsidRDefault="00360525">
      <w:pPr>
        <w:pStyle w:val="a3"/>
        <w:spacing w:before="2"/>
        <w:rPr>
          <w:sz w:val="16"/>
          <w:lang w:eastAsia="zh-TW"/>
        </w:rPr>
      </w:pPr>
    </w:p>
    <w:p w:rsidR="00360525" w:rsidRDefault="006C34AA">
      <w:pPr>
        <w:pStyle w:val="a3"/>
        <w:ind w:left="1014"/>
      </w:pPr>
      <w:r>
        <w:rPr>
          <w:rFonts w:ascii="Times New Roman"/>
          <w:spacing w:val="-49"/>
          <w:lang w:eastAsia="zh-TW"/>
        </w:rPr>
        <w:t xml:space="preserve"> </w:t>
      </w:r>
      <w:r w:rsidR="00241F7B">
        <w:rPr>
          <w:noProof/>
          <w:spacing w:val="-49"/>
          <w:lang w:eastAsia="zh-TW"/>
        </w:rPr>
        <mc:AlternateContent>
          <mc:Choice Requires="wps">
            <w:drawing>
              <wp:inline distT="0" distB="0" distL="0" distR="0">
                <wp:extent cx="4457700" cy="1714500"/>
                <wp:effectExtent l="6350" t="9525" r="12700" b="9525"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34AA" w:rsidRDefault="006C34AA">
                            <w:pPr>
                              <w:pStyle w:val="a3"/>
                              <w:spacing w:before="70" w:line="326" w:lineRule="auto"/>
                              <w:ind w:left="502" w:hanging="400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lang w:eastAsia="zh-TW"/>
                              </w:rPr>
                              <w:t xml:space="preserve">許嘉棟 </w:t>
                            </w:r>
                            <w:r>
                              <w:rPr>
                                <w:rFonts w:ascii="Times New Roman" w:eastAsia="Times New Roman" w:hAnsi="Times New Roman"/>
                                <w:lang w:eastAsia="zh-TW"/>
                              </w:rPr>
                              <w:t>(19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"/>
                                <w:lang w:eastAsia="zh-TW"/>
                              </w:rPr>
                              <w:t>83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6"/>
                                <w:lang w:eastAsia="zh-TW"/>
                              </w:rPr>
                              <w:t>)</w:t>
                            </w:r>
                            <w:r>
                              <w:rPr>
                                <w:spacing w:val="-106"/>
                                <w:lang w:eastAsia="zh-TW"/>
                              </w:rPr>
                              <w:t>，</w:t>
                            </w:r>
                            <w:r>
                              <w:rPr>
                                <w:lang w:eastAsia="zh-TW"/>
                              </w:rPr>
                              <w:t>「我國</w:t>
                            </w:r>
                            <w:r>
                              <w:rPr>
                                <w:spacing w:val="-2"/>
                                <w:lang w:eastAsia="zh-TW"/>
                              </w:rPr>
                              <w:t>金融</w:t>
                            </w:r>
                            <w:r>
                              <w:rPr>
                                <w:lang w:eastAsia="zh-TW"/>
                              </w:rPr>
                              <w:t>體制之</w:t>
                            </w:r>
                            <w:r>
                              <w:rPr>
                                <w:spacing w:val="-2"/>
                                <w:lang w:eastAsia="zh-TW"/>
                              </w:rPr>
                              <w:t>檢</w:t>
                            </w:r>
                            <w:r>
                              <w:rPr>
                                <w:lang w:eastAsia="zh-TW"/>
                              </w:rPr>
                              <w:t>討</w:t>
                            </w:r>
                            <w:r>
                              <w:rPr>
                                <w:spacing w:val="-106"/>
                                <w:lang w:eastAsia="zh-TW"/>
                              </w:rPr>
                              <w:t>」，</w:t>
                            </w:r>
                            <w:r>
                              <w:rPr>
                                <w:lang w:eastAsia="zh-TW"/>
                              </w:rPr>
                              <w:t>《</w:t>
                            </w:r>
                            <w:r>
                              <w:rPr>
                                <w:spacing w:val="-2"/>
                                <w:lang w:eastAsia="zh-TW"/>
                              </w:rPr>
                              <w:t>當</w:t>
                            </w:r>
                            <w:r>
                              <w:rPr>
                                <w:lang w:eastAsia="zh-TW"/>
                              </w:rPr>
                              <w:t>前經</w:t>
                            </w:r>
                            <w:r>
                              <w:rPr>
                                <w:spacing w:val="-2"/>
                                <w:lang w:eastAsia="zh-TW"/>
                              </w:rPr>
                              <w:t>濟</w:t>
                            </w:r>
                            <w:r>
                              <w:rPr>
                                <w:lang w:eastAsia="zh-TW"/>
                              </w:rPr>
                              <w:t>問題研</w:t>
                            </w:r>
                            <w:r>
                              <w:rPr>
                                <w:spacing w:val="-2"/>
                                <w:lang w:eastAsia="zh-TW"/>
                              </w:rPr>
                              <w:t>討</w:t>
                            </w:r>
                            <w:r>
                              <w:rPr>
                                <w:lang w:eastAsia="zh-TW"/>
                              </w:rPr>
                              <w:t>會</w:t>
                            </w:r>
                            <w:r>
                              <w:rPr>
                                <w:spacing w:val="-2"/>
                                <w:lang w:eastAsia="zh-TW"/>
                              </w:rPr>
                              <w:t>論</w:t>
                            </w:r>
                            <w:r>
                              <w:rPr>
                                <w:lang w:eastAsia="zh-TW"/>
                              </w:rPr>
                              <w:t>文集</w:t>
                            </w:r>
                            <w:r>
                              <w:rPr>
                                <w:spacing w:val="-106"/>
                                <w:lang w:eastAsia="zh-TW"/>
                              </w:rPr>
                              <w:t>》</w:t>
                            </w:r>
                            <w:r>
                              <w:rPr>
                                <w:spacing w:val="-6"/>
                                <w:lang w:eastAsia="zh-TW"/>
                              </w:rPr>
                              <w:t>，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1"/>
                                <w:lang w:eastAsia="zh-TW"/>
                              </w:rPr>
                              <w:t>16</w:t>
                            </w:r>
                            <w:r>
                              <w:rPr>
                                <w:rFonts w:ascii="Times New Roman" w:eastAsia="Times New Roman" w:hAnsi="Times New Roman"/>
                                <w:lang w:eastAsia="zh-TW"/>
                              </w:rPr>
                              <w:t>0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lang w:eastAsia="zh-TW"/>
                              </w:rPr>
                              <w:t>–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lang w:eastAsia="zh-TW"/>
                              </w:rPr>
                              <w:t xml:space="preserve"> 176</w:t>
                            </w:r>
                            <w:r>
                              <w:rPr>
                                <w:lang w:eastAsia="zh-TW"/>
                              </w:rPr>
                              <w:t>，</w:t>
                            </w:r>
                            <w:proofErr w:type="gramStart"/>
                            <w:r>
                              <w:rPr>
                                <w:lang w:eastAsia="zh-TW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lang w:eastAsia="zh-TW"/>
                              </w:rPr>
                              <w:t>北：中國經濟學會。</w:t>
                            </w:r>
                          </w:p>
                          <w:p w:rsidR="006C34AA" w:rsidRDefault="006C34AA">
                            <w:pPr>
                              <w:pStyle w:val="a3"/>
                              <w:spacing w:before="15" w:line="326" w:lineRule="auto"/>
                              <w:ind w:left="502" w:right="98" w:hanging="400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lang w:eastAsia="zh-TW"/>
                              </w:rPr>
                              <w:t xml:space="preserve">張其勳 </w:t>
                            </w:r>
                            <w:r>
                              <w:rPr>
                                <w:rFonts w:ascii="Times New Roman" w:eastAsia="Times New Roman"/>
                                <w:lang w:eastAsia="zh-TW"/>
                              </w:rPr>
                              <w:t>(19</w:t>
                            </w:r>
                            <w:r>
                              <w:rPr>
                                <w:rFonts w:ascii="Times New Roman" w:eastAsia="Times New Roman"/>
                                <w:spacing w:val="-1"/>
                                <w:lang w:eastAsia="zh-TW"/>
                              </w:rPr>
                              <w:t>90</w:t>
                            </w:r>
                            <w:r>
                              <w:rPr>
                                <w:rFonts w:ascii="Times New Roman" w:eastAsia="Times New Roman"/>
                                <w:spacing w:val="-10"/>
                                <w:lang w:eastAsia="zh-TW"/>
                              </w:rPr>
                              <w:t>)</w:t>
                            </w:r>
                            <w:r>
                              <w:rPr>
                                <w:spacing w:val="-107"/>
                                <w:lang w:eastAsia="zh-TW"/>
                              </w:rPr>
                              <w:t>，</w:t>
                            </w:r>
                            <w:r>
                              <w:rPr>
                                <w:lang w:eastAsia="zh-TW"/>
                              </w:rPr>
                              <w:t>《</w:t>
                            </w:r>
                            <w:r>
                              <w:rPr>
                                <w:spacing w:val="-2"/>
                                <w:lang w:eastAsia="zh-TW"/>
                              </w:rPr>
                              <w:t>考</w:t>
                            </w:r>
                            <w:r>
                              <w:rPr>
                                <w:lang w:eastAsia="zh-TW"/>
                              </w:rPr>
                              <w:t>慮服</w:t>
                            </w:r>
                            <w:r>
                              <w:rPr>
                                <w:spacing w:val="-2"/>
                                <w:lang w:eastAsia="zh-TW"/>
                              </w:rPr>
                              <w:t>務</w:t>
                            </w:r>
                            <w:r>
                              <w:rPr>
                                <w:lang w:eastAsia="zh-TW"/>
                              </w:rPr>
                              <w:t>品質之</w:t>
                            </w:r>
                            <w:r>
                              <w:rPr>
                                <w:spacing w:val="-2"/>
                                <w:lang w:eastAsia="zh-TW"/>
                              </w:rPr>
                              <w:t>尖</w:t>
                            </w:r>
                            <w:r>
                              <w:rPr>
                                <w:lang w:eastAsia="zh-TW"/>
                              </w:rPr>
                              <w:t>峰</w:t>
                            </w:r>
                            <w:r>
                              <w:rPr>
                                <w:spacing w:val="-2"/>
                                <w:lang w:eastAsia="zh-TW"/>
                              </w:rPr>
                              <w:t>定</w:t>
                            </w:r>
                            <w:r>
                              <w:rPr>
                                <w:lang w:eastAsia="zh-TW"/>
                              </w:rPr>
                              <w:t>價分</w:t>
                            </w:r>
                            <w:r>
                              <w:rPr>
                                <w:spacing w:val="-2"/>
                                <w:lang w:eastAsia="zh-TW"/>
                              </w:rPr>
                              <w:t>析</w:t>
                            </w:r>
                            <w:r>
                              <w:rPr>
                                <w:spacing w:val="-108"/>
                                <w:lang w:eastAsia="zh-TW"/>
                              </w:rPr>
                              <w:t>》</w:t>
                            </w:r>
                            <w:r>
                              <w:rPr>
                                <w:spacing w:val="-9"/>
                                <w:lang w:eastAsia="zh-TW"/>
                              </w:rPr>
                              <w:t>，</w:t>
                            </w:r>
                            <w:r>
                              <w:rPr>
                                <w:spacing w:val="-2"/>
                                <w:lang w:eastAsia="zh-TW"/>
                              </w:rPr>
                              <w:t>國</w:t>
                            </w:r>
                            <w:r>
                              <w:rPr>
                                <w:lang w:eastAsia="zh-TW"/>
                              </w:rPr>
                              <w:t>立臺灣</w:t>
                            </w:r>
                            <w:r>
                              <w:rPr>
                                <w:spacing w:val="-2"/>
                                <w:lang w:eastAsia="zh-TW"/>
                              </w:rPr>
                              <w:t>大</w:t>
                            </w:r>
                            <w:r>
                              <w:rPr>
                                <w:lang w:eastAsia="zh-TW"/>
                              </w:rPr>
                              <w:t>學</w:t>
                            </w:r>
                            <w:r>
                              <w:rPr>
                                <w:spacing w:val="-2"/>
                                <w:lang w:eastAsia="zh-TW"/>
                              </w:rPr>
                              <w:t>經</w:t>
                            </w:r>
                            <w:r>
                              <w:rPr>
                                <w:lang w:eastAsia="zh-TW"/>
                              </w:rPr>
                              <w:t>濟研究</w:t>
                            </w:r>
                            <w:r>
                              <w:rPr>
                                <w:spacing w:val="-2"/>
                                <w:lang w:eastAsia="zh-TW"/>
                              </w:rPr>
                              <w:t>所</w:t>
                            </w:r>
                            <w:r>
                              <w:rPr>
                                <w:lang w:eastAsia="zh-TW"/>
                              </w:rPr>
                              <w:t>碩 士論文。</w:t>
                            </w:r>
                          </w:p>
                          <w:p w:rsidR="006C34AA" w:rsidRDefault="006C34AA">
                            <w:pPr>
                              <w:pStyle w:val="a3"/>
                              <w:spacing w:before="26" w:line="326" w:lineRule="auto"/>
                              <w:ind w:left="102" w:right="98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lang w:eastAsia="zh-TW"/>
                              </w:rPr>
                              <w:t>張漢卿</w:t>
                            </w:r>
                            <w:r>
                              <w:rPr>
                                <w:spacing w:val="-1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spacing w:val="-1"/>
                                <w:lang w:eastAsia="zh-TW"/>
                              </w:rPr>
                              <w:t>(1</w:t>
                            </w:r>
                            <w:r>
                              <w:rPr>
                                <w:rFonts w:ascii="Times New Roman" w:eastAsia="Times New Roman"/>
                                <w:lang w:eastAsia="zh-TW"/>
                              </w:rPr>
                              <w:t>9</w:t>
                            </w:r>
                            <w:r>
                              <w:rPr>
                                <w:rFonts w:ascii="Times New Roman" w:eastAsia="Times New Roman"/>
                                <w:spacing w:val="-1"/>
                                <w:lang w:eastAsia="zh-TW"/>
                              </w:rPr>
                              <w:t>84)</w:t>
                            </w:r>
                            <w:r>
                              <w:rPr>
                                <w:spacing w:val="-100"/>
                                <w:lang w:eastAsia="zh-TW"/>
                              </w:rPr>
                              <w:t>，</w:t>
                            </w:r>
                            <w:r>
                              <w:rPr>
                                <w:lang w:eastAsia="zh-TW"/>
                              </w:rPr>
                              <w:t>《數</w:t>
                            </w:r>
                            <w:r>
                              <w:rPr>
                                <w:spacing w:val="-2"/>
                                <w:lang w:eastAsia="zh-TW"/>
                              </w:rPr>
                              <w:t>學</w:t>
                            </w:r>
                            <w:r>
                              <w:rPr>
                                <w:lang w:eastAsia="zh-TW"/>
                              </w:rPr>
                              <w:t>分</w:t>
                            </w:r>
                            <w:r>
                              <w:rPr>
                                <w:spacing w:val="-2"/>
                                <w:lang w:eastAsia="zh-TW"/>
                              </w:rPr>
                              <w:t>析</w:t>
                            </w:r>
                            <w:r>
                              <w:rPr>
                                <w:lang w:eastAsia="zh-TW"/>
                              </w:rPr>
                              <w:t>之基</w:t>
                            </w:r>
                            <w:r>
                              <w:rPr>
                                <w:spacing w:val="-2"/>
                                <w:lang w:eastAsia="zh-TW"/>
                              </w:rPr>
                              <w:t>礎</w:t>
                            </w:r>
                            <w:r>
                              <w:rPr>
                                <w:spacing w:val="-100"/>
                                <w:lang w:eastAsia="zh-TW"/>
                              </w:rPr>
                              <w:t>》</w:t>
                            </w:r>
                            <w:r>
                              <w:rPr>
                                <w:lang w:eastAsia="zh-TW"/>
                              </w:rPr>
                              <w:t>，</w:t>
                            </w:r>
                            <w:r>
                              <w:rPr>
                                <w:spacing w:val="-2"/>
                                <w:lang w:eastAsia="zh-TW"/>
                              </w:rPr>
                              <w:t>新</w:t>
                            </w:r>
                            <w:r>
                              <w:rPr>
                                <w:lang w:eastAsia="zh-TW"/>
                              </w:rPr>
                              <w:t>竹：</w:t>
                            </w:r>
                            <w:proofErr w:type="gramStart"/>
                            <w:r>
                              <w:rPr>
                                <w:lang w:eastAsia="zh-TW"/>
                              </w:rPr>
                              <w:t>凡</w:t>
                            </w:r>
                            <w:r>
                              <w:rPr>
                                <w:spacing w:val="-2"/>
                                <w:lang w:eastAsia="zh-TW"/>
                              </w:rPr>
                              <w:t>易</w:t>
                            </w:r>
                            <w:r>
                              <w:rPr>
                                <w:lang w:eastAsia="zh-TW"/>
                              </w:rPr>
                              <w:t>書</w:t>
                            </w:r>
                            <w:r>
                              <w:rPr>
                                <w:spacing w:val="-2"/>
                                <w:lang w:eastAsia="zh-TW"/>
                              </w:rPr>
                              <w:t>店</w:t>
                            </w:r>
                            <w:proofErr w:type="gramEnd"/>
                            <w:r>
                              <w:rPr>
                                <w:lang w:eastAsia="zh-TW"/>
                              </w:rPr>
                              <w:t>。 鎮天</w:t>
                            </w:r>
                            <w:r>
                              <w:rPr>
                                <w:spacing w:val="-5"/>
                                <w:lang w:eastAsia="zh-TW"/>
                              </w:rPr>
                              <w:t>錫</w:t>
                            </w:r>
                            <w:r>
                              <w:rPr>
                                <w:spacing w:val="-8"/>
                                <w:lang w:eastAsia="zh-TW"/>
                              </w:rPr>
                              <w:t>，</w:t>
                            </w:r>
                            <w:proofErr w:type="gramStart"/>
                            <w:r>
                              <w:rPr>
                                <w:lang w:eastAsia="zh-TW"/>
                              </w:rPr>
                              <w:t>余</w:t>
                            </w:r>
                            <w:r>
                              <w:rPr>
                                <w:spacing w:val="-2"/>
                                <w:lang w:eastAsia="zh-TW"/>
                              </w:rPr>
                              <w:t>煥</w:t>
                            </w:r>
                            <w:proofErr w:type="gramEnd"/>
                            <w:r>
                              <w:rPr>
                                <w:lang w:eastAsia="zh-TW"/>
                              </w:rPr>
                              <w:t>模與張</w:t>
                            </w:r>
                            <w:r>
                              <w:rPr>
                                <w:spacing w:val="-2"/>
                                <w:lang w:eastAsia="zh-TW"/>
                              </w:rPr>
                              <w:t>丕</w:t>
                            </w:r>
                            <w:r>
                              <w:rPr>
                                <w:lang w:eastAsia="zh-TW"/>
                              </w:rPr>
                              <w:t>繼</w:t>
                            </w:r>
                            <w:r>
                              <w:rPr>
                                <w:spacing w:val="-1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spacing w:val="-1"/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/>
                                <w:lang w:eastAsia="zh-TW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/>
                                <w:spacing w:val="-1"/>
                                <w:lang w:eastAsia="zh-TW"/>
                              </w:rPr>
                              <w:t>98</w:t>
                            </w:r>
                            <w:r>
                              <w:rPr>
                                <w:rFonts w:ascii="Times New Roman" w:eastAsia="Times New Roman"/>
                                <w:lang w:eastAsia="zh-TW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/>
                                <w:spacing w:val="-6"/>
                                <w:lang w:eastAsia="zh-TW"/>
                              </w:rPr>
                              <w:t>)</w:t>
                            </w:r>
                            <w:r>
                              <w:rPr>
                                <w:spacing w:val="-106"/>
                                <w:lang w:eastAsia="zh-TW"/>
                              </w:rPr>
                              <w:t>，</w:t>
                            </w:r>
                            <w:r>
                              <w:rPr>
                                <w:lang w:eastAsia="zh-TW"/>
                              </w:rPr>
                              <w:t>《</w:t>
                            </w:r>
                            <w:r>
                              <w:rPr>
                                <w:spacing w:val="-2"/>
                                <w:lang w:eastAsia="zh-TW"/>
                              </w:rPr>
                              <w:t>人力</w:t>
                            </w:r>
                            <w:r>
                              <w:rPr>
                                <w:lang w:eastAsia="zh-TW"/>
                              </w:rPr>
                              <w:t>政策的</w:t>
                            </w:r>
                            <w:r>
                              <w:rPr>
                                <w:spacing w:val="-2"/>
                                <w:lang w:eastAsia="zh-TW"/>
                              </w:rPr>
                              <w:t>形</w:t>
                            </w:r>
                            <w:r>
                              <w:rPr>
                                <w:lang w:eastAsia="zh-TW"/>
                              </w:rPr>
                              <w:t>成</w:t>
                            </w:r>
                            <w:r>
                              <w:rPr>
                                <w:spacing w:val="-2"/>
                                <w:lang w:eastAsia="zh-TW"/>
                              </w:rPr>
                              <w:t>與</w:t>
                            </w:r>
                            <w:r>
                              <w:rPr>
                                <w:lang w:eastAsia="zh-TW"/>
                              </w:rPr>
                              <w:t>實施</w:t>
                            </w:r>
                            <w:r>
                              <w:rPr>
                                <w:spacing w:val="-106"/>
                                <w:lang w:eastAsia="zh-TW"/>
                              </w:rPr>
                              <w:t>》</w:t>
                            </w:r>
                            <w:r>
                              <w:rPr>
                                <w:spacing w:val="-6"/>
                                <w:lang w:eastAsia="zh-TW"/>
                              </w:rPr>
                              <w:t>，</w:t>
                            </w:r>
                            <w:r>
                              <w:rPr>
                                <w:lang w:eastAsia="zh-TW"/>
                              </w:rPr>
                              <w:t>中</w:t>
                            </w:r>
                            <w:r>
                              <w:rPr>
                                <w:spacing w:val="-2"/>
                                <w:lang w:eastAsia="zh-TW"/>
                              </w:rPr>
                              <w:t>華</w:t>
                            </w:r>
                            <w:r>
                              <w:rPr>
                                <w:lang w:eastAsia="zh-TW"/>
                              </w:rPr>
                              <w:t>民國經</w:t>
                            </w:r>
                            <w:r>
                              <w:rPr>
                                <w:spacing w:val="-2"/>
                                <w:lang w:eastAsia="zh-TW"/>
                              </w:rPr>
                              <w:t>濟</w:t>
                            </w:r>
                            <w:r>
                              <w:rPr>
                                <w:lang w:eastAsia="zh-TW"/>
                              </w:rPr>
                              <w:t>發</w:t>
                            </w:r>
                          </w:p>
                          <w:p w:rsidR="006C34AA" w:rsidRDefault="006C34AA">
                            <w:pPr>
                              <w:pStyle w:val="a3"/>
                              <w:spacing w:before="14"/>
                              <w:ind w:left="502" w:right="98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lang w:eastAsia="zh-TW"/>
                              </w:rPr>
                              <w:t>展策略叢書，台北：聯經出版公司。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128" type="#_x0000_t202" style="width:351pt;height:1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lP8fAIAAAkFAAAOAAAAZHJzL2Uyb0RvYy54bWysVF1v2yAUfZ+0/4B4T22nTpNadaouTqZJ&#10;3YfU7gcQwDEaBgYkdjftv++C4zRdX6ZpfsAXuJx7D/dcbm77VqIDt05oVeLsIsWIK6qZULsSf33c&#10;TBYYOU8UI1IrXuIn7vDt8u2bm84UfKobLRm3CECUKzpT4sZ7UySJow1vibvQhivYrLVtiYep3SXM&#10;kg7QW5lM0/Qq6bRlxmrKnYPVatjEy4hf15z6z3XtuEeyxJCbj6ON4zaMyfKGFDtLTCPoMQ3yD1m0&#10;RCgIeoKqiCdob8UrqFZQq52u/QXVbaLrWlAeOQCbLP2DzUNDDI9c4HKcOV2T+3+w9NPhi0WCQe0u&#10;MVKkhRo98t6jd7pHl+F6OuMK8How4Od7WAbXSNWZe02/OaT0qiFqx++s1V3DCYP0snAyOTs64LgA&#10;su0+agZhyN7rCNTXtg13B7eBAB3K9HQqTUiFwmKez+bzFLYo7GXzLJ/BJMQgxXjcWOffc92iYJTY&#10;Qu0jPDncOz+4ji4hmtIbISWsk0Iq1JX4ejadDcS0FCxshj1nd9uVtOhAgoLid4zrzt1a4UHHUrQl&#10;XpycSBGuY61YjOKJkIMNSUsVwIEd5Ha0Br38vE6v14v1Ip/k06v1JE+ranK3WeWTq002n1WX1WpV&#10;Zb9CnlleNIIxrkKqo3az/O+0ceyiQXUn9b6g9IL5Jn6vmScv04gFAVbjP7KLOgilH0Tg+20fFTef&#10;Brwgkq1mT6AMq4f+hPcEjEbbHxh10Jsldt/3xHKM5AcF6gqNPBp2NLajQRSFoyX2GA3myg8NvzdW&#10;7BpAHvSr9B0osBZRG89ZHHUL/RZJHN+G0NDn8+j1/IItfwMAAP//AwBQSwMEFAAGAAgAAAAhAIT8&#10;f9zbAAAABQEAAA8AAABkcnMvZG93bnJldi54bWxMj8FOwzAQRO9I/IO1SFwQtcmBVmmcClVwQ4i2&#10;oHJ0420cJV5Hsdukf8/CBS4jjWY187ZYTb4TZxxiE0jDw0yBQKqCbajW8LF7uV+AiMmQNV0g1HDB&#10;CKvy+qowuQ0jbfC8TbXgEoq50eBS6nMpY+XQmzgLPRJnxzB4k9gOtbSDGbncdzJT6lF60xAvONPj&#10;2mHVbk9eQ/vm3jf71/VXdSexrcdPtV9cnrW+vZmeliASTunvGH7wGR1KZjqEE9koOg38SPpVzuYq&#10;Y3vQkM2VAlkW8j99+Q0AAP//AwBQSwECLQAUAAYACAAAACEAtoM4kv4AAADhAQAAEwAAAAAAAAAA&#10;AAAAAAAAAAAAW0NvbnRlbnRfVHlwZXNdLnhtbFBLAQItABQABgAIAAAAIQA4/SH/1gAAAJQBAAAL&#10;AAAAAAAAAAAAAAAAAC8BAABfcmVscy8ucmVsc1BLAQItABQABgAIAAAAIQCa9lP8fAIAAAkFAAAO&#10;AAAAAAAAAAAAAAAAAC4CAABkcnMvZTJvRG9jLnhtbFBLAQItABQABgAIAAAAIQCE/H/c2wAAAAUB&#10;AAAPAAAAAAAAAAAAAAAAANYEAABkcnMvZG93bnJldi54bWxQSwUGAAAAAAQABADzAAAA3gUAAAAA&#10;" filled="f">
                <v:textbox inset="0,0,0,0">
                  <w:txbxContent>
                    <w:p w:rsidR="006C34AA" w:rsidRDefault="006C34AA">
                      <w:pPr>
                        <w:pStyle w:val="a3"/>
                        <w:spacing w:before="70" w:line="326" w:lineRule="auto"/>
                        <w:ind w:left="502" w:hanging="400"/>
                        <w:rPr>
                          <w:lang w:eastAsia="zh-TW"/>
                        </w:rPr>
                      </w:pPr>
                      <w:r>
                        <w:rPr>
                          <w:lang w:eastAsia="zh-TW"/>
                        </w:rPr>
                        <w:t xml:space="preserve">許嘉棟 </w:t>
                      </w:r>
                      <w:r>
                        <w:rPr>
                          <w:rFonts w:ascii="Times New Roman" w:eastAsia="Times New Roman" w:hAnsi="Times New Roman"/>
                          <w:lang w:eastAsia="zh-TW"/>
                        </w:rPr>
                        <w:t>(19</w:t>
                      </w:r>
                      <w:r>
                        <w:rPr>
                          <w:rFonts w:ascii="Times New Roman" w:eastAsia="Times New Roman" w:hAnsi="Times New Roman"/>
                          <w:spacing w:val="-1"/>
                          <w:lang w:eastAsia="zh-TW"/>
                        </w:rPr>
                        <w:t>83</w:t>
                      </w:r>
                      <w:r>
                        <w:rPr>
                          <w:rFonts w:ascii="Times New Roman" w:eastAsia="Times New Roman" w:hAnsi="Times New Roman"/>
                          <w:spacing w:val="-6"/>
                          <w:lang w:eastAsia="zh-TW"/>
                        </w:rPr>
                        <w:t>)</w:t>
                      </w:r>
                      <w:r>
                        <w:rPr>
                          <w:spacing w:val="-106"/>
                          <w:lang w:eastAsia="zh-TW"/>
                        </w:rPr>
                        <w:t>，</w:t>
                      </w:r>
                      <w:r>
                        <w:rPr>
                          <w:lang w:eastAsia="zh-TW"/>
                        </w:rPr>
                        <w:t>「我國</w:t>
                      </w:r>
                      <w:r>
                        <w:rPr>
                          <w:spacing w:val="-2"/>
                          <w:lang w:eastAsia="zh-TW"/>
                        </w:rPr>
                        <w:t>金融</w:t>
                      </w:r>
                      <w:r>
                        <w:rPr>
                          <w:lang w:eastAsia="zh-TW"/>
                        </w:rPr>
                        <w:t>體制之</w:t>
                      </w:r>
                      <w:r>
                        <w:rPr>
                          <w:spacing w:val="-2"/>
                          <w:lang w:eastAsia="zh-TW"/>
                        </w:rPr>
                        <w:t>檢</w:t>
                      </w:r>
                      <w:r>
                        <w:rPr>
                          <w:lang w:eastAsia="zh-TW"/>
                        </w:rPr>
                        <w:t>討</w:t>
                      </w:r>
                      <w:r>
                        <w:rPr>
                          <w:spacing w:val="-106"/>
                          <w:lang w:eastAsia="zh-TW"/>
                        </w:rPr>
                        <w:t>」，</w:t>
                      </w:r>
                      <w:r>
                        <w:rPr>
                          <w:lang w:eastAsia="zh-TW"/>
                        </w:rPr>
                        <w:t>《</w:t>
                      </w:r>
                      <w:r>
                        <w:rPr>
                          <w:spacing w:val="-2"/>
                          <w:lang w:eastAsia="zh-TW"/>
                        </w:rPr>
                        <w:t>當</w:t>
                      </w:r>
                      <w:r>
                        <w:rPr>
                          <w:lang w:eastAsia="zh-TW"/>
                        </w:rPr>
                        <w:t>前經</w:t>
                      </w:r>
                      <w:r>
                        <w:rPr>
                          <w:spacing w:val="-2"/>
                          <w:lang w:eastAsia="zh-TW"/>
                        </w:rPr>
                        <w:t>濟</w:t>
                      </w:r>
                      <w:r>
                        <w:rPr>
                          <w:lang w:eastAsia="zh-TW"/>
                        </w:rPr>
                        <w:t>問題研</w:t>
                      </w:r>
                      <w:r>
                        <w:rPr>
                          <w:spacing w:val="-2"/>
                          <w:lang w:eastAsia="zh-TW"/>
                        </w:rPr>
                        <w:t>討</w:t>
                      </w:r>
                      <w:r>
                        <w:rPr>
                          <w:lang w:eastAsia="zh-TW"/>
                        </w:rPr>
                        <w:t>會</w:t>
                      </w:r>
                      <w:r>
                        <w:rPr>
                          <w:spacing w:val="-2"/>
                          <w:lang w:eastAsia="zh-TW"/>
                        </w:rPr>
                        <w:t>論</w:t>
                      </w:r>
                      <w:r>
                        <w:rPr>
                          <w:lang w:eastAsia="zh-TW"/>
                        </w:rPr>
                        <w:t>文集</w:t>
                      </w:r>
                      <w:r>
                        <w:rPr>
                          <w:spacing w:val="-106"/>
                          <w:lang w:eastAsia="zh-TW"/>
                        </w:rPr>
                        <w:t>》</w:t>
                      </w:r>
                      <w:r>
                        <w:rPr>
                          <w:spacing w:val="-6"/>
                          <w:lang w:eastAsia="zh-TW"/>
                        </w:rPr>
                        <w:t>，</w:t>
                      </w:r>
                      <w:r>
                        <w:rPr>
                          <w:rFonts w:ascii="Times New Roman" w:eastAsia="Times New Roman" w:hAnsi="Times New Roman"/>
                          <w:spacing w:val="-1"/>
                          <w:lang w:eastAsia="zh-TW"/>
                        </w:rPr>
                        <w:t>16</w:t>
                      </w:r>
                      <w:r>
                        <w:rPr>
                          <w:rFonts w:ascii="Times New Roman" w:eastAsia="Times New Roman" w:hAnsi="Times New Roman"/>
                          <w:lang w:eastAsia="zh-TW"/>
                        </w:rPr>
                        <w:t>0– 176</w:t>
                      </w:r>
                      <w:r>
                        <w:rPr>
                          <w:lang w:eastAsia="zh-TW"/>
                        </w:rPr>
                        <w:t>，臺北：中國經濟學會。</w:t>
                      </w:r>
                    </w:p>
                    <w:p w:rsidR="006C34AA" w:rsidRDefault="006C34AA">
                      <w:pPr>
                        <w:pStyle w:val="a3"/>
                        <w:spacing w:before="15" w:line="326" w:lineRule="auto"/>
                        <w:ind w:left="502" w:right="98" w:hanging="400"/>
                        <w:rPr>
                          <w:lang w:eastAsia="zh-TW"/>
                        </w:rPr>
                      </w:pPr>
                      <w:r>
                        <w:rPr>
                          <w:lang w:eastAsia="zh-TW"/>
                        </w:rPr>
                        <w:t xml:space="preserve">張其勳 </w:t>
                      </w:r>
                      <w:r>
                        <w:rPr>
                          <w:rFonts w:ascii="Times New Roman" w:eastAsia="Times New Roman"/>
                          <w:lang w:eastAsia="zh-TW"/>
                        </w:rPr>
                        <w:t>(19</w:t>
                      </w:r>
                      <w:r>
                        <w:rPr>
                          <w:rFonts w:ascii="Times New Roman" w:eastAsia="Times New Roman"/>
                          <w:spacing w:val="-1"/>
                          <w:lang w:eastAsia="zh-TW"/>
                        </w:rPr>
                        <w:t>90</w:t>
                      </w:r>
                      <w:r>
                        <w:rPr>
                          <w:rFonts w:ascii="Times New Roman" w:eastAsia="Times New Roman"/>
                          <w:spacing w:val="-10"/>
                          <w:lang w:eastAsia="zh-TW"/>
                        </w:rPr>
                        <w:t>)</w:t>
                      </w:r>
                      <w:r>
                        <w:rPr>
                          <w:spacing w:val="-107"/>
                          <w:lang w:eastAsia="zh-TW"/>
                        </w:rPr>
                        <w:t>，</w:t>
                      </w:r>
                      <w:r>
                        <w:rPr>
                          <w:lang w:eastAsia="zh-TW"/>
                        </w:rPr>
                        <w:t>《</w:t>
                      </w:r>
                      <w:r>
                        <w:rPr>
                          <w:spacing w:val="-2"/>
                          <w:lang w:eastAsia="zh-TW"/>
                        </w:rPr>
                        <w:t>考</w:t>
                      </w:r>
                      <w:r>
                        <w:rPr>
                          <w:lang w:eastAsia="zh-TW"/>
                        </w:rPr>
                        <w:t>慮服</w:t>
                      </w:r>
                      <w:r>
                        <w:rPr>
                          <w:spacing w:val="-2"/>
                          <w:lang w:eastAsia="zh-TW"/>
                        </w:rPr>
                        <w:t>務</w:t>
                      </w:r>
                      <w:r>
                        <w:rPr>
                          <w:lang w:eastAsia="zh-TW"/>
                        </w:rPr>
                        <w:t>品質之</w:t>
                      </w:r>
                      <w:r>
                        <w:rPr>
                          <w:spacing w:val="-2"/>
                          <w:lang w:eastAsia="zh-TW"/>
                        </w:rPr>
                        <w:t>尖</w:t>
                      </w:r>
                      <w:r>
                        <w:rPr>
                          <w:lang w:eastAsia="zh-TW"/>
                        </w:rPr>
                        <w:t>峰</w:t>
                      </w:r>
                      <w:r>
                        <w:rPr>
                          <w:spacing w:val="-2"/>
                          <w:lang w:eastAsia="zh-TW"/>
                        </w:rPr>
                        <w:t>定</w:t>
                      </w:r>
                      <w:r>
                        <w:rPr>
                          <w:lang w:eastAsia="zh-TW"/>
                        </w:rPr>
                        <w:t>價分</w:t>
                      </w:r>
                      <w:r>
                        <w:rPr>
                          <w:spacing w:val="-2"/>
                          <w:lang w:eastAsia="zh-TW"/>
                        </w:rPr>
                        <w:t>析</w:t>
                      </w:r>
                      <w:r>
                        <w:rPr>
                          <w:spacing w:val="-108"/>
                          <w:lang w:eastAsia="zh-TW"/>
                        </w:rPr>
                        <w:t>》</w:t>
                      </w:r>
                      <w:r>
                        <w:rPr>
                          <w:spacing w:val="-9"/>
                          <w:lang w:eastAsia="zh-TW"/>
                        </w:rPr>
                        <w:t>，</w:t>
                      </w:r>
                      <w:r>
                        <w:rPr>
                          <w:spacing w:val="-2"/>
                          <w:lang w:eastAsia="zh-TW"/>
                        </w:rPr>
                        <w:t>國</w:t>
                      </w:r>
                      <w:r>
                        <w:rPr>
                          <w:lang w:eastAsia="zh-TW"/>
                        </w:rPr>
                        <w:t>立臺灣</w:t>
                      </w:r>
                      <w:r>
                        <w:rPr>
                          <w:spacing w:val="-2"/>
                          <w:lang w:eastAsia="zh-TW"/>
                        </w:rPr>
                        <w:t>大</w:t>
                      </w:r>
                      <w:r>
                        <w:rPr>
                          <w:lang w:eastAsia="zh-TW"/>
                        </w:rPr>
                        <w:t>學</w:t>
                      </w:r>
                      <w:r>
                        <w:rPr>
                          <w:spacing w:val="-2"/>
                          <w:lang w:eastAsia="zh-TW"/>
                        </w:rPr>
                        <w:t>經</w:t>
                      </w:r>
                      <w:r>
                        <w:rPr>
                          <w:lang w:eastAsia="zh-TW"/>
                        </w:rPr>
                        <w:t>濟研究</w:t>
                      </w:r>
                      <w:r>
                        <w:rPr>
                          <w:spacing w:val="-2"/>
                          <w:lang w:eastAsia="zh-TW"/>
                        </w:rPr>
                        <w:t>所</w:t>
                      </w:r>
                      <w:r>
                        <w:rPr>
                          <w:lang w:eastAsia="zh-TW"/>
                        </w:rPr>
                        <w:t>碩 士論文。</w:t>
                      </w:r>
                    </w:p>
                    <w:p w:rsidR="006C34AA" w:rsidRDefault="006C34AA">
                      <w:pPr>
                        <w:pStyle w:val="a3"/>
                        <w:spacing w:before="26" w:line="326" w:lineRule="auto"/>
                        <w:ind w:left="102" w:right="98"/>
                        <w:rPr>
                          <w:lang w:eastAsia="zh-TW"/>
                        </w:rPr>
                      </w:pPr>
                      <w:r>
                        <w:rPr>
                          <w:lang w:eastAsia="zh-TW"/>
                        </w:rPr>
                        <w:t>張漢卿</w:t>
                      </w:r>
                      <w:r>
                        <w:rPr>
                          <w:spacing w:val="-1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Times New Roman" w:eastAsia="Times New Roman"/>
                          <w:spacing w:val="-1"/>
                          <w:lang w:eastAsia="zh-TW"/>
                        </w:rPr>
                        <w:t>(1</w:t>
                      </w:r>
                      <w:r>
                        <w:rPr>
                          <w:rFonts w:ascii="Times New Roman" w:eastAsia="Times New Roman"/>
                          <w:lang w:eastAsia="zh-TW"/>
                        </w:rPr>
                        <w:t>9</w:t>
                      </w:r>
                      <w:r>
                        <w:rPr>
                          <w:rFonts w:ascii="Times New Roman" w:eastAsia="Times New Roman"/>
                          <w:spacing w:val="-1"/>
                          <w:lang w:eastAsia="zh-TW"/>
                        </w:rPr>
                        <w:t>84)</w:t>
                      </w:r>
                      <w:r>
                        <w:rPr>
                          <w:spacing w:val="-100"/>
                          <w:lang w:eastAsia="zh-TW"/>
                        </w:rPr>
                        <w:t>，</w:t>
                      </w:r>
                      <w:r>
                        <w:rPr>
                          <w:lang w:eastAsia="zh-TW"/>
                        </w:rPr>
                        <w:t>《數</w:t>
                      </w:r>
                      <w:r>
                        <w:rPr>
                          <w:spacing w:val="-2"/>
                          <w:lang w:eastAsia="zh-TW"/>
                        </w:rPr>
                        <w:t>學</w:t>
                      </w:r>
                      <w:r>
                        <w:rPr>
                          <w:lang w:eastAsia="zh-TW"/>
                        </w:rPr>
                        <w:t>分</w:t>
                      </w:r>
                      <w:r>
                        <w:rPr>
                          <w:spacing w:val="-2"/>
                          <w:lang w:eastAsia="zh-TW"/>
                        </w:rPr>
                        <w:t>析</w:t>
                      </w:r>
                      <w:r>
                        <w:rPr>
                          <w:lang w:eastAsia="zh-TW"/>
                        </w:rPr>
                        <w:t>之基</w:t>
                      </w:r>
                      <w:r>
                        <w:rPr>
                          <w:spacing w:val="-2"/>
                          <w:lang w:eastAsia="zh-TW"/>
                        </w:rPr>
                        <w:t>礎</w:t>
                      </w:r>
                      <w:r>
                        <w:rPr>
                          <w:spacing w:val="-100"/>
                          <w:lang w:eastAsia="zh-TW"/>
                        </w:rPr>
                        <w:t>》</w:t>
                      </w:r>
                      <w:r>
                        <w:rPr>
                          <w:lang w:eastAsia="zh-TW"/>
                        </w:rPr>
                        <w:t>，</w:t>
                      </w:r>
                      <w:r>
                        <w:rPr>
                          <w:spacing w:val="-2"/>
                          <w:lang w:eastAsia="zh-TW"/>
                        </w:rPr>
                        <w:t>新</w:t>
                      </w:r>
                      <w:r>
                        <w:rPr>
                          <w:lang w:eastAsia="zh-TW"/>
                        </w:rPr>
                        <w:t>竹：凡</w:t>
                      </w:r>
                      <w:r>
                        <w:rPr>
                          <w:spacing w:val="-2"/>
                          <w:lang w:eastAsia="zh-TW"/>
                        </w:rPr>
                        <w:t>易</w:t>
                      </w:r>
                      <w:r>
                        <w:rPr>
                          <w:lang w:eastAsia="zh-TW"/>
                        </w:rPr>
                        <w:t>書</w:t>
                      </w:r>
                      <w:r>
                        <w:rPr>
                          <w:spacing w:val="-2"/>
                          <w:lang w:eastAsia="zh-TW"/>
                        </w:rPr>
                        <w:t>店</w:t>
                      </w:r>
                      <w:r>
                        <w:rPr>
                          <w:lang w:eastAsia="zh-TW"/>
                        </w:rPr>
                        <w:t>。 鎮天</w:t>
                      </w:r>
                      <w:r>
                        <w:rPr>
                          <w:spacing w:val="-5"/>
                          <w:lang w:eastAsia="zh-TW"/>
                        </w:rPr>
                        <w:t>錫</w:t>
                      </w:r>
                      <w:r>
                        <w:rPr>
                          <w:spacing w:val="-8"/>
                          <w:lang w:eastAsia="zh-TW"/>
                        </w:rPr>
                        <w:t>，</w:t>
                      </w:r>
                      <w:r>
                        <w:rPr>
                          <w:lang w:eastAsia="zh-TW"/>
                        </w:rPr>
                        <w:t>余</w:t>
                      </w:r>
                      <w:r>
                        <w:rPr>
                          <w:spacing w:val="-2"/>
                          <w:lang w:eastAsia="zh-TW"/>
                        </w:rPr>
                        <w:t>煥</w:t>
                      </w:r>
                      <w:r>
                        <w:rPr>
                          <w:lang w:eastAsia="zh-TW"/>
                        </w:rPr>
                        <w:t>模與張</w:t>
                      </w:r>
                      <w:r>
                        <w:rPr>
                          <w:spacing w:val="-2"/>
                          <w:lang w:eastAsia="zh-TW"/>
                        </w:rPr>
                        <w:t>丕</w:t>
                      </w:r>
                      <w:r>
                        <w:rPr>
                          <w:lang w:eastAsia="zh-TW"/>
                        </w:rPr>
                        <w:t>繼</w:t>
                      </w:r>
                      <w:r>
                        <w:rPr>
                          <w:spacing w:val="-1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Times New Roman" w:eastAsia="Times New Roman"/>
                          <w:spacing w:val="-1"/>
                          <w:lang w:eastAsia="zh-TW"/>
                        </w:rPr>
                        <w:t>(</w:t>
                      </w:r>
                      <w:r>
                        <w:rPr>
                          <w:rFonts w:ascii="Times New Roman" w:eastAsia="Times New Roman"/>
                          <w:lang w:eastAsia="zh-TW"/>
                        </w:rPr>
                        <w:t>1</w:t>
                      </w:r>
                      <w:r>
                        <w:rPr>
                          <w:rFonts w:ascii="Times New Roman" w:eastAsia="Times New Roman"/>
                          <w:spacing w:val="-1"/>
                          <w:lang w:eastAsia="zh-TW"/>
                        </w:rPr>
                        <w:t>98</w:t>
                      </w:r>
                      <w:r>
                        <w:rPr>
                          <w:rFonts w:ascii="Times New Roman" w:eastAsia="Times New Roman"/>
                          <w:lang w:eastAsia="zh-TW"/>
                        </w:rPr>
                        <w:t>3</w:t>
                      </w:r>
                      <w:r>
                        <w:rPr>
                          <w:rFonts w:ascii="Times New Roman" w:eastAsia="Times New Roman"/>
                          <w:spacing w:val="-6"/>
                          <w:lang w:eastAsia="zh-TW"/>
                        </w:rPr>
                        <w:t>)</w:t>
                      </w:r>
                      <w:r>
                        <w:rPr>
                          <w:spacing w:val="-106"/>
                          <w:lang w:eastAsia="zh-TW"/>
                        </w:rPr>
                        <w:t>，</w:t>
                      </w:r>
                      <w:r>
                        <w:rPr>
                          <w:lang w:eastAsia="zh-TW"/>
                        </w:rPr>
                        <w:t>《</w:t>
                      </w:r>
                      <w:r>
                        <w:rPr>
                          <w:spacing w:val="-2"/>
                          <w:lang w:eastAsia="zh-TW"/>
                        </w:rPr>
                        <w:t>人力</w:t>
                      </w:r>
                      <w:r>
                        <w:rPr>
                          <w:lang w:eastAsia="zh-TW"/>
                        </w:rPr>
                        <w:t>政策的</w:t>
                      </w:r>
                      <w:r>
                        <w:rPr>
                          <w:spacing w:val="-2"/>
                          <w:lang w:eastAsia="zh-TW"/>
                        </w:rPr>
                        <w:t>形</w:t>
                      </w:r>
                      <w:r>
                        <w:rPr>
                          <w:lang w:eastAsia="zh-TW"/>
                        </w:rPr>
                        <w:t>成</w:t>
                      </w:r>
                      <w:r>
                        <w:rPr>
                          <w:spacing w:val="-2"/>
                          <w:lang w:eastAsia="zh-TW"/>
                        </w:rPr>
                        <w:t>與</w:t>
                      </w:r>
                      <w:r>
                        <w:rPr>
                          <w:lang w:eastAsia="zh-TW"/>
                        </w:rPr>
                        <w:t>實施</w:t>
                      </w:r>
                      <w:r>
                        <w:rPr>
                          <w:spacing w:val="-106"/>
                          <w:lang w:eastAsia="zh-TW"/>
                        </w:rPr>
                        <w:t>》</w:t>
                      </w:r>
                      <w:r>
                        <w:rPr>
                          <w:spacing w:val="-6"/>
                          <w:lang w:eastAsia="zh-TW"/>
                        </w:rPr>
                        <w:t>，</w:t>
                      </w:r>
                      <w:r>
                        <w:rPr>
                          <w:lang w:eastAsia="zh-TW"/>
                        </w:rPr>
                        <w:t>中</w:t>
                      </w:r>
                      <w:r>
                        <w:rPr>
                          <w:spacing w:val="-2"/>
                          <w:lang w:eastAsia="zh-TW"/>
                        </w:rPr>
                        <w:t>華</w:t>
                      </w:r>
                      <w:r>
                        <w:rPr>
                          <w:lang w:eastAsia="zh-TW"/>
                        </w:rPr>
                        <w:t>民國經</w:t>
                      </w:r>
                      <w:r>
                        <w:rPr>
                          <w:spacing w:val="-2"/>
                          <w:lang w:eastAsia="zh-TW"/>
                        </w:rPr>
                        <w:t>濟</w:t>
                      </w:r>
                      <w:r>
                        <w:rPr>
                          <w:lang w:eastAsia="zh-TW"/>
                        </w:rPr>
                        <w:t>發</w:t>
                      </w:r>
                    </w:p>
                    <w:p w:rsidR="006C34AA" w:rsidRDefault="006C34AA">
                      <w:pPr>
                        <w:pStyle w:val="a3"/>
                        <w:spacing w:before="14"/>
                        <w:ind w:left="502" w:right="98"/>
                        <w:rPr>
                          <w:lang w:eastAsia="zh-TW"/>
                        </w:rPr>
                      </w:pPr>
                      <w:r>
                        <w:rPr>
                          <w:lang w:eastAsia="zh-TW"/>
                        </w:rPr>
                        <w:t>展策略叢書，台北：聯經出版公司。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0525" w:rsidRDefault="00360525">
      <w:pPr>
        <w:pStyle w:val="a3"/>
        <w:spacing w:before="7"/>
      </w:pPr>
    </w:p>
    <w:p w:rsidR="00360525" w:rsidRDefault="006C34AA">
      <w:pPr>
        <w:pStyle w:val="a3"/>
        <w:spacing w:before="38"/>
        <w:ind w:left="832" w:right="271"/>
        <w:rPr>
          <w:lang w:eastAsia="zh-TW"/>
        </w:rPr>
      </w:pPr>
      <w:proofErr w:type="gramStart"/>
      <w:r>
        <w:rPr>
          <w:rFonts w:ascii="Microsoft Sans Serif" w:eastAsia="Microsoft Sans Serif" w:hAnsi="Microsoft Sans Serif"/>
          <w:sz w:val="16"/>
          <w:lang w:eastAsia="zh-TW"/>
        </w:rPr>
        <w:t>•</w:t>
      </w:r>
      <w:proofErr w:type="gramEnd"/>
      <w:r>
        <w:rPr>
          <w:rFonts w:ascii="Microsoft Sans Serif" w:eastAsia="Microsoft Sans Serif" w:hAnsi="Microsoft Sans Serif"/>
          <w:sz w:val="16"/>
          <w:lang w:eastAsia="zh-TW"/>
        </w:rPr>
        <w:t xml:space="preserve">  </w:t>
      </w:r>
      <w:r>
        <w:rPr>
          <w:lang w:eastAsia="zh-TW"/>
        </w:rPr>
        <w:t>外文參考文獻列舉方式：文章最後列舉外文參考文獻方式可見如下範例：</w:t>
      </w:r>
    </w:p>
    <w:p w:rsidR="00360525" w:rsidRDefault="00241F7B">
      <w:pPr>
        <w:pStyle w:val="a3"/>
        <w:spacing w:before="2"/>
        <w:rPr>
          <w:sz w:val="16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1715770</wp:posOffset>
                </wp:positionH>
                <wp:positionV relativeFrom="paragraph">
                  <wp:posOffset>164465</wp:posOffset>
                </wp:positionV>
                <wp:extent cx="4457700" cy="2743200"/>
                <wp:effectExtent l="10795" t="8890" r="8255" b="10160"/>
                <wp:wrapTopAndBottom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74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34AA" w:rsidRDefault="006C34AA">
                            <w:pPr>
                              <w:spacing w:before="117"/>
                              <w:ind w:left="102" w:right="98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References</w:t>
                            </w:r>
                          </w:p>
                          <w:p w:rsidR="006C34AA" w:rsidRDefault="006C34AA">
                            <w:pPr>
                              <w:pStyle w:val="a3"/>
                              <w:spacing w:before="2"/>
                              <w:rPr>
                                <w:sz w:val="25"/>
                              </w:rPr>
                            </w:pPr>
                          </w:p>
                          <w:p w:rsidR="006C34AA" w:rsidRDefault="006C34AA">
                            <w:pPr>
                              <w:spacing w:line="376" w:lineRule="auto"/>
                              <w:ind w:left="502" w:right="96" w:hanging="400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Dornbuch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R. (1976), “Expectations and Exchange Rate Dynamics,”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Journal of Political Economy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, 84(6), 1161–1176.</w:t>
                            </w:r>
                          </w:p>
                          <w:p w:rsidR="006C34AA" w:rsidRDefault="006C34AA">
                            <w:pPr>
                              <w:spacing w:before="3" w:line="376" w:lineRule="auto"/>
                              <w:ind w:left="502" w:right="98" w:hanging="400"/>
                              <w:jc w:val="both"/>
                              <w:rPr>
                                <w:rFonts w:ascii="Times New Roman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z w:val="20"/>
                              </w:rPr>
                              <w:t>Gradshteyn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, I. S. and I. M.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20"/>
                              </w:rPr>
                              <w:t>Ryzhik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(1980), </w:t>
                            </w: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>Table of Integrals, Series, and Products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, Orlando, Florida: Academic Press.</w:t>
                            </w:r>
                          </w:p>
                          <w:p w:rsidR="006C34AA" w:rsidRDefault="006C34AA">
                            <w:pPr>
                              <w:pStyle w:val="a3"/>
                              <w:spacing w:before="3" w:line="376" w:lineRule="auto"/>
                              <w:ind w:left="502" w:right="98" w:hanging="40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Hall, B. H. (1984), “The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Manufacturuing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Sector Master File: 1959–1987,”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NBER Working Paper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, No. 3366.</w:t>
                            </w:r>
                          </w:p>
                          <w:p w:rsidR="006C34AA" w:rsidRDefault="006C34AA">
                            <w:pPr>
                              <w:pStyle w:val="a3"/>
                              <w:spacing w:before="3" w:line="374" w:lineRule="auto"/>
                              <w:ind w:left="502" w:right="96" w:hanging="40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Schieber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, S., R. Dunn, and D. Wray (1997), “The Future of Defined Contribution Revolution,” in O. Mitchell, (ed.),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Living with Defined Contribution Pensions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, 273–284, Philadelphia: Pension Research Council and University of Pennsylvania Press.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129" type="#_x0000_t202" style="position:absolute;margin-left:135.1pt;margin-top:12.95pt;width:351pt;height:3in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K5fQIAAAkFAAAOAAAAZHJzL2Uyb0RvYy54bWysVNtu2zAMfR+wfxD0nvoSp0mNOEUXJ8OA&#10;7gK0+wBFkmNhsuRJSuxu2L+PkuM0XV+GYX6QaYs65CEPtbztG4mO3FihVYGTqxgjrqhmQu0L/PVx&#10;O1lgZB1RjEiteIGfuMW3q7dvll2b81TXWjJuEIAom3dtgWvn2jyKLK15Q+yVbrmCzUqbhjj4NPuI&#10;GdIBeiOjNI6vo04b1hpNubXwtxw28SrgVxWn7nNVWe6QLDDk5sJqwrrza7RaknxvSFsLekqD/EMW&#10;DREKgp6hSuIIOhjxCqoR1GirK3dFdRPpqhKUBw7AJon/YPNQk5YHLlAc257LZP8fLP10/GKQYNC7&#10;FCNFGujRI+8deqd7lPrydK3NweuhBT/Xw29wDVRte6/pN4uUXtdE7fmdMbqrOWGQXuJPRhdHBxzr&#10;QXbdR80gDDk4HYD6yjS+dlANBOjQpqdza3wqFH5m2Ww+j2GLwl46z6bQ/BCD5OPx1lj3nusGeaPA&#10;Bnof4Mnx3jqfDslHFx9N6a2QMvRfKtQV+GaWzgZiWgrmN72bNfvdWhp0JF5B4TnFtZdujXCgYyma&#10;Ai/OTiT35dgoFqI4IuRgQyZSeXBgB7mdrEEvP2/im81is8gmWXq9mWRxWU7ututscr1N5rNyWq7X&#10;ZfLL55lkeS0Y48qnOmo3yf5OG6cpGlR3Vu8LSi+Yb8Pzmnn0Mo1QZWA1vgO7oAPf+kEErt/1QXHz&#10;qcfzItlp9gTKMHqYT7hPwKi1+YFRB7NZYPv9QAzHSH5QoC4/yKNhRmM3GkRROFpgh9Fgrt0w8IfW&#10;iH0NyIN+lb4DBVYiaOM5i5NuYd4CidPd4Af68jt4Pd9gq98AAAD//wMAUEsDBBQABgAIAAAAIQBV&#10;S7A74QAAAAoBAAAPAAAAZHJzL2Rvd25yZXYueG1sTI/LTsMwEEX3SPyDNUhsELWJKGlCnApVsEOo&#10;La3K0o2HOEpsR7HbpH/PsILdPI7unCmWk+3YGYfQeCfhYSaAoau8blwtYff5dr8AFqJyWnXeoYQL&#10;BliW11eFyrUf3QbP21gzCnEhVxJMjH3OeagMWhVmvkdHu28/WBWpHWquBzVSuO14IsQTt6pxdMGo&#10;HlcGq3Z7shLaD7PeHN5XX9Udx7Ye9+KwuLxKeXszvTwDizjFPxh+9UkdSnI6+pPTgXUSklQkhFIx&#10;z4ARkKUJDY4SHudpBrws+P8Xyh8AAAD//wMAUEsBAi0AFAAGAAgAAAAhALaDOJL+AAAA4QEAABMA&#10;AAAAAAAAAAAAAAAAAAAAAFtDb250ZW50X1R5cGVzXS54bWxQSwECLQAUAAYACAAAACEAOP0h/9YA&#10;AACUAQAACwAAAAAAAAAAAAAAAAAvAQAAX3JlbHMvLnJlbHNQSwECLQAUAAYACAAAACEAmamSuX0C&#10;AAAJBQAADgAAAAAAAAAAAAAAAAAuAgAAZHJzL2Uyb0RvYy54bWxQSwECLQAUAAYACAAAACEAVUuw&#10;O+EAAAAKAQAADwAAAAAAAAAAAAAAAADXBAAAZHJzL2Rvd25yZXYueG1sUEsFBgAAAAAEAAQA8wAA&#10;AOUFAAAAAA==&#10;" filled="f">
                <v:textbox inset="0,0,0,0">
                  <w:txbxContent>
                    <w:p w:rsidR="006C34AA" w:rsidRDefault="006C34AA">
                      <w:pPr>
                        <w:spacing w:before="117"/>
                        <w:ind w:left="102" w:right="98"/>
                        <w:rPr>
                          <w:rFonts w:asci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References</w:t>
                      </w:r>
                    </w:p>
                    <w:p w:rsidR="006C34AA" w:rsidRDefault="006C34AA">
                      <w:pPr>
                        <w:pStyle w:val="a3"/>
                        <w:spacing w:before="2"/>
                        <w:rPr>
                          <w:sz w:val="25"/>
                        </w:rPr>
                      </w:pPr>
                    </w:p>
                    <w:p w:rsidR="006C34AA" w:rsidRDefault="006C34AA">
                      <w:pPr>
                        <w:spacing w:line="376" w:lineRule="auto"/>
                        <w:ind w:left="502" w:right="96" w:hanging="400"/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Dornbuch, R. (1976), “Expectations and Exchange Rate Dynamics,”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Journal of Political Economy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, 84(6), 1161–1176.</w:t>
                      </w:r>
                    </w:p>
                    <w:p w:rsidR="006C34AA" w:rsidRDefault="006C34AA">
                      <w:pPr>
                        <w:spacing w:before="3" w:line="376" w:lineRule="auto"/>
                        <w:ind w:left="502" w:right="98" w:hanging="400"/>
                        <w:jc w:val="both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 xml:space="preserve">Gradshteyn, I. S. and I. M. Ryzhik (1980), </w:t>
                      </w:r>
                      <w:r>
                        <w:rPr>
                          <w:rFonts w:ascii="Times New Roman"/>
                          <w:i/>
                          <w:sz w:val="20"/>
                        </w:rPr>
                        <w:t>Table of Integrals, Series, and Products</w:t>
                      </w:r>
                      <w:r>
                        <w:rPr>
                          <w:rFonts w:ascii="Times New Roman"/>
                          <w:sz w:val="20"/>
                        </w:rPr>
                        <w:t>, Orlando, Florida: Academic Press.</w:t>
                      </w:r>
                    </w:p>
                    <w:p w:rsidR="006C34AA" w:rsidRDefault="006C34AA">
                      <w:pPr>
                        <w:pStyle w:val="a3"/>
                        <w:spacing w:before="3" w:line="376" w:lineRule="auto"/>
                        <w:ind w:left="502" w:right="98" w:hanging="400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Hall, B. H. (1984), “The Manufacturuing Sector Master File: 1959–1987,” </w:t>
                      </w:r>
                      <w:r>
                        <w:rPr>
                          <w:rFonts w:ascii="Times New Roman" w:hAnsi="Times New Roman"/>
                          <w:i/>
                        </w:rPr>
                        <w:t>NBER Working Paper</w:t>
                      </w:r>
                      <w:r>
                        <w:rPr>
                          <w:rFonts w:ascii="Times New Roman" w:hAnsi="Times New Roman"/>
                        </w:rPr>
                        <w:t>, No. 3366.</w:t>
                      </w:r>
                    </w:p>
                    <w:p w:rsidR="006C34AA" w:rsidRDefault="006C34AA">
                      <w:pPr>
                        <w:pStyle w:val="a3"/>
                        <w:spacing w:before="3" w:line="374" w:lineRule="auto"/>
                        <w:ind w:left="502" w:right="96" w:hanging="400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Schieber, S., R. Dunn, and D. Wray (1997), “The Future of Defined Contribution Revolution,” in O. Mitchell, (ed.), </w:t>
                      </w:r>
                      <w:r>
                        <w:rPr>
                          <w:rFonts w:ascii="Times New Roman" w:hAnsi="Times New Roman"/>
                          <w:i/>
                        </w:rPr>
                        <w:t>Living with Defined Contribution Pensions</w:t>
                      </w:r>
                      <w:r>
                        <w:rPr>
                          <w:rFonts w:ascii="Times New Roman" w:hAnsi="Times New Roman"/>
                        </w:rPr>
                        <w:t>, 273–284, Philadelphia: Pension Research Council and University of Pennsylvania Press.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60525" w:rsidRDefault="006C34AA">
      <w:pPr>
        <w:pStyle w:val="a3"/>
        <w:spacing w:before="162" w:line="328" w:lineRule="auto"/>
        <w:ind w:left="1015" w:right="420"/>
        <w:jc w:val="both"/>
        <w:rPr>
          <w:lang w:eastAsia="zh-TW"/>
        </w:rPr>
      </w:pPr>
      <w:r>
        <w:rPr>
          <w:spacing w:val="1"/>
          <w:lang w:eastAsia="zh-TW"/>
        </w:rPr>
        <w:t>上述範例中包括「期刊論文</w:t>
      </w:r>
      <w:r>
        <w:rPr>
          <w:spacing w:val="-99"/>
          <w:lang w:eastAsia="zh-TW"/>
        </w:rPr>
        <w:t>」、</w:t>
      </w:r>
      <w:r>
        <w:rPr>
          <w:spacing w:val="1"/>
          <w:lang w:eastAsia="zh-TW"/>
        </w:rPr>
        <w:t>「專書</w:t>
      </w:r>
      <w:r>
        <w:rPr>
          <w:spacing w:val="-100"/>
          <w:lang w:eastAsia="zh-TW"/>
        </w:rPr>
        <w:t>」</w:t>
      </w:r>
      <w:r>
        <w:rPr>
          <w:spacing w:val="-99"/>
          <w:lang w:eastAsia="zh-TW"/>
        </w:rPr>
        <w:t>、</w:t>
      </w:r>
      <w:r>
        <w:rPr>
          <w:lang w:eastAsia="zh-TW"/>
        </w:rPr>
        <w:t>「</w:t>
      </w:r>
      <w:r>
        <w:rPr>
          <w:spacing w:val="1"/>
          <w:lang w:eastAsia="zh-TW"/>
        </w:rPr>
        <w:t>非公開發行的論文</w:t>
      </w:r>
      <w:r>
        <w:rPr>
          <w:spacing w:val="-99"/>
          <w:lang w:eastAsia="zh-TW"/>
        </w:rPr>
        <w:t>」、</w:t>
      </w:r>
      <w:r>
        <w:rPr>
          <w:spacing w:val="1"/>
          <w:lang w:eastAsia="zh-TW"/>
        </w:rPr>
        <w:t>「專</w:t>
      </w:r>
      <w:r>
        <w:rPr>
          <w:lang w:eastAsia="zh-TW"/>
        </w:rPr>
        <w:t>書</w:t>
      </w:r>
      <w:r>
        <w:rPr>
          <w:spacing w:val="1"/>
          <w:lang w:eastAsia="zh-TW"/>
        </w:rPr>
        <w:t xml:space="preserve">中的一章」 </w:t>
      </w:r>
      <w:r>
        <w:rPr>
          <w:spacing w:val="-4"/>
          <w:lang w:eastAsia="zh-TW"/>
        </w:rPr>
        <w:t xml:space="preserve">四種最常見的文獻形式。文獻應以第一作者姓的第一個字母排序，至於標點符號、 </w:t>
      </w:r>
      <w:r>
        <w:rPr>
          <w:lang w:eastAsia="zh-TW"/>
        </w:rPr>
        <w:t>括</w:t>
      </w:r>
      <w:r>
        <w:rPr>
          <w:spacing w:val="-5"/>
          <w:lang w:eastAsia="zh-TW"/>
        </w:rPr>
        <w:t>號、</w:t>
      </w:r>
      <w:r>
        <w:rPr>
          <w:lang w:eastAsia="zh-TW"/>
        </w:rPr>
        <w:t>大小</w:t>
      </w:r>
      <w:r>
        <w:rPr>
          <w:spacing w:val="-10"/>
          <w:lang w:eastAsia="zh-TW"/>
        </w:rPr>
        <w:t>寫</w:t>
      </w:r>
      <w:r>
        <w:rPr>
          <w:lang w:eastAsia="zh-TW"/>
        </w:rPr>
        <w:t>（</w:t>
      </w:r>
      <w:proofErr w:type="gramStart"/>
      <w:r>
        <w:rPr>
          <w:lang w:eastAsia="zh-TW"/>
        </w:rPr>
        <w:t>介</w:t>
      </w:r>
      <w:proofErr w:type="gramEnd"/>
      <w:r>
        <w:rPr>
          <w:spacing w:val="-2"/>
          <w:lang w:eastAsia="zh-TW"/>
        </w:rPr>
        <w:t>系</w:t>
      </w:r>
      <w:r>
        <w:rPr>
          <w:spacing w:val="-5"/>
          <w:lang w:eastAsia="zh-TW"/>
        </w:rPr>
        <w:t>詞、</w:t>
      </w:r>
      <w:r>
        <w:rPr>
          <w:spacing w:val="-2"/>
          <w:lang w:eastAsia="zh-TW"/>
        </w:rPr>
        <w:t>連</w:t>
      </w:r>
      <w:r>
        <w:rPr>
          <w:lang w:eastAsia="zh-TW"/>
        </w:rPr>
        <w:t>接</w:t>
      </w:r>
      <w:r>
        <w:rPr>
          <w:spacing w:val="-5"/>
          <w:lang w:eastAsia="zh-TW"/>
        </w:rPr>
        <w:t>詞、</w:t>
      </w:r>
      <w:r>
        <w:rPr>
          <w:lang w:eastAsia="zh-TW"/>
        </w:rPr>
        <w:t>和非</w:t>
      </w:r>
      <w:r>
        <w:rPr>
          <w:spacing w:val="-2"/>
          <w:lang w:eastAsia="zh-TW"/>
        </w:rPr>
        <w:t>論</w:t>
      </w:r>
      <w:r>
        <w:rPr>
          <w:lang w:eastAsia="zh-TW"/>
        </w:rPr>
        <w:t>文名稱</w:t>
      </w:r>
      <w:r>
        <w:rPr>
          <w:spacing w:val="-2"/>
          <w:lang w:eastAsia="zh-TW"/>
        </w:rPr>
        <w:t>首</w:t>
      </w:r>
      <w:r>
        <w:rPr>
          <w:lang w:eastAsia="zh-TW"/>
        </w:rPr>
        <w:t>字</w:t>
      </w:r>
      <w:r>
        <w:rPr>
          <w:spacing w:val="-2"/>
          <w:lang w:eastAsia="zh-TW"/>
        </w:rPr>
        <w:t>的</w:t>
      </w:r>
      <w:r>
        <w:rPr>
          <w:lang w:eastAsia="zh-TW"/>
        </w:rPr>
        <w:t>冠詞均</w:t>
      </w:r>
      <w:r>
        <w:rPr>
          <w:spacing w:val="-2"/>
          <w:lang w:eastAsia="zh-TW"/>
        </w:rPr>
        <w:t>不</w:t>
      </w:r>
      <w:r>
        <w:rPr>
          <w:lang w:eastAsia="zh-TW"/>
        </w:rPr>
        <w:t>需</w:t>
      </w:r>
      <w:r>
        <w:rPr>
          <w:spacing w:val="-2"/>
          <w:lang w:eastAsia="zh-TW"/>
        </w:rPr>
        <w:t>大</w:t>
      </w:r>
      <w:r>
        <w:rPr>
          <w:lang w:eastAsia="zh-TW"/>
        </w:rPr>
        <w:t>寫</w:t>
      </w:r>
      <w:r>
        <w:rPr>
          <w:spacing w:val="-106"/>
          <w:lang w:eastAsia="zh-TW"/>
        </w:rPr>
        <w:t>）</w:t>
      </w:r>
      <w:r>
        <w:rPr>
          <w:spacing w:val="-4"/>
          <w:lang w:eastAsia="zh-TW"/>
        </w:rPr>
        <w:t>、</w:t>
      </w:r>
      <w:r>
        <w:rPr>
          <w:lang w:eastAsia="zh-TW"/>
        </w:rPr>
        <w:t>作</w:t>
      </w:r>
      <w:r>
        <w:rPr>
          <w:spacing w:val="-2"/>
          <w:lang w:eastAsia="zh-TW"/>
        </w:rPr>
        <w:t>者</w:t>
      </w:r>
      <w:r>
        <w:rPr>
          <w:lang w:eastAsia="zh-TW"/>
        </w:rPr>
        <w:t xml:space="preserve">姓 </w:t>
      </w:r>
      <w:r>
        <w:rPr>
          <w:spacing w:val="-5"/>
          <w:lang w:eastAsia="zh-TW"/>
        </w:rPr>
        <w:t>名之縮寫和排序、</w:t>
      </w:r>
      <w:r>
        <w:rPr>
          <w:rFonts w:ascii="Times New Roman" w:eastAsia="Times New Roman"/>
          <w:spacing w:val="-5"/>
          <w:lang w:eastAsia="zh-TW"/>
        </w:rPr>
        <w:t xml:space="preserve">and </w:t>
      </w:r>
      <w:r>
        <w:rPr>
          <w:spacing w:val="-3"/>
          <w:lang w:eastAsia="zh-TW"/>
        </w:rPr>
        <w:t xml:space="preserve">的使用、期刊名或專書名之斜體字的格式都必須嚴格遵守。 </w:t>
      </w:r>
      <w:r>
        <w:rPr>
          <w:lang w:eastAsia="zh-TW"/>
        </w:rPr>
        <w:t>請注意論文名稱末端的逗點應在引號之內，若論文名稱末端本來就有問號，</w:t>
      </w:r>
      <w:proofErr w:type="gramStart"/>
      <w:r>
        <w:rPr>
          <w:lang w:eastAsia="zh-TW"/>
        </w:rPr>
        <w:t>則逗</w:t>
      </w:r>
      <w:proofErr w:type="gramEnd"/>
      <w:r>
        <w:rPr>
          <w:lang w:eastAsia="zh-TW"/>
        </w:rPr>
        <w:t xml:space="preserve"> 點可略去。外文參考文獻列出期數和</w:t>
      </w:r>
      <w:proofErr w:type="gramStart"/>
      <w:r>
        <w:rPr>
          <w:lang w:eastAsia="zh-TW"/>
        </w:rPr>
        <w:t>卷數，但卷數</w:t>
      </w:r>
      <w:proofErr w:type="gramEnd"/>
      <w:r>
        <w:rPr>
          <w:lang w:eastAsia="zh-TW"/>
        </w:rPr>
        <w:t>也可以省略。專書出版商的所 在地城市及出版商全名必須詳列。</w:t>
      </w:r>
    </w:p>
    <w:p w:rsidR="00360525" w:rsidRDefault="00360525">
      <w:pPr>
        <w:pStyle w:val="a3"/>
        <w:spacing w:before="2"/>
        <w:rPr>
          <w:lang w:eastAsia="zh-TW"/>
        </w:rPr>
      </w:pPr>
    </w:p>
    <w:p w:rsidR="00360525" w:rsidRDefault="006C34AA">
      <w:pPr>
        <w:pStyle w:val="a3"/>
        <w:ind w:left="832" w:right="271"/>
        <w:rPr>
          <w:lang w:eastAsia="zh-TW"/>
        </w:rPr>
      </w:pPr>
      <w:proofErr w:type="gramStart"/>
      <w:r>
        <w:rPr>
          <w:rFonts w:ascii="Microsoft Sans Serif" w:eastAsia="Microsoft Sans Serif" w:hAnsi="Microsoft Sans Serif"/>
          <w:sz w:val="16"/>
          <w:lang w:eastAsia="zh-TW"/>
        </w:rPr>
        <w:t>•</w:t>
      </w:r>
      <w:proofErr w:type="gramEnd"/>
      <w:r>
        <w:rPr>
          <w:rFonts w:ascii="Microsoft Sans Serif" w:eastAsia="Microsoft Sans Serif" w:hAnsi="Microsoft Sans Serif"/>
          <w:sz w:val="16"/>
          <w:lang w:eastAsia="zh-TW"/>
        </w:rPr>
        <w:t xml:space="preserve">   </w:t>
      </w:r>
      <w:r>
        <w:rPr>
          <w:lang w:eastAsia="zh-TW"/>
        </w:rPr>
        <w:t>列舉參考文獻時應注意事項：若有中外文參考文獻，先列中文參考文獻，再</w:t>
      </w:r>
      <w:proofErr w:type="gramStart"/>
      <w:r>
        <w:rPr>
          <w:lang w:eastAsia="zh-TW"/>
        </w:rPr>
        <w:t>列外</w:t>
      </w:r>
      <w:proofErr w:type="gramEnd"/>
    </w:p>
    <w:p w:rsidR="00360525" w:rsidRDefault="00360525">
      <w:pPr>
        <w:rPr>
          <w:lang w:eastAsia="zh-TW"/>
        </w:rPr>
        <w:sectPr w:rsidR="00360525">
          <w:pgSz w:w="11910" w:h="16840"/>
          <w:pgMar w:top="2640" w:right="1680" w:bottom="280" w:left="1680" w:header="2408" w:footer="0" w:gutter="0"/>
          <w:cols w:space="720"/>
        </w:sectPr>
      </w:pPr>
    </w:p>
    <w:p w:rsidR="00360525" w:rsidRDefault="00360525">
      <w:pPr>
        <w:pStyle w:val="a3"/>
        <w:spacing w:before="5"/>
        <w:rPr>
          <w:sz w:val="8"/>
          <w:lang w:eastAsia="zh-TW"/>
        </w:rPr>
      </w:pPr>
    </w:p>
    <w:p w:rsidR="00360525" w:rsidRDefault="006C34AA">
      <w:pPr>
        <w:pStyle w:val="a3"/>
        <w:spacing w:before="39" w:line="331" w:lineRule="auto"/>
        <w:ind w:left="1012" w:right="471"/>
        <w:jc w:val="both"/>
        <w:rPr>
          <w:lang w:eastAsia="zh-TW"/>
        </w:rPr>
      </w:pPr>
      <w:r>
        <w:rPr>
          <w:lang w:eastAsia="zh-TW"/>
        </w:rPr>
        <w:t xml:space="preserve">文參考文獻。若同一作者有多篇論文被引用，應按發表年份排序，作者姓名仍應 </w:t>
      </w:r>
      <w:r>
        <w:rPr>
          <w:spacing w:val="2"/>
          <w:lang w:eastAsia="zh-TW"/>
        </w:rPr>
        <w:t>一一</w:t>
      </w:r>
      <w:r>
        <w:rPr>
          <w:spacing w:val="1"/>
          <w:lang w:eastAsia="zh-TW"/>
        </w:rPr>
        <w:t>列</w:t>
      </w:r>
      <w:r>
        <w:rPr>
          <w:spacing w:val="2"/>
          <w:lang w:eastAsia="zh-TW"/>
        </w:rPr>
        <w:t>出</w:t>
      </w:r>
      <w:r>
        <w:rPr>
          <w:spacing w:val="1"/>
          <w:lang w:eastAsia="zh-TW"/>
        </w:rPr>
        <w:t>，不</w:t>
      </w:r>
      <w:r>
        <w:rPr>
          <w:spacing w:val="2"/>
          <w:lang w:eastAsia="zh-TW"/>
        </w:rPr>
        <w:t>可簡</w:t>
      </w:r>
      <w:r>
        <w:rPr>
          <w:spacing w:val="1"/>
          <w:lang w:eastAsia="zh-TW"/>
        </w:rPr>
        <w:t>化</w:t>
      </w:r>
      <w:r>
        <w:rPr>
          <w:spacing w:val="2"/>
          <w:lang w:eastAsia="zh-TW"/>
        </w:rPr>
        <w:t>為</w:t>
      </w:r>
      <w:r>
        <w:rPr>
          <w:spacing w:val="1"/>
          <w:lang w:eastAsia="zh-TW"/>
        </w:rPr>
        <w:t>橫</w:t>
      </w:r>
      <w:r>
        <w:rPr>
          <w:lang w:eastAsia="zh-TW"/>
        </w:rPr>
        <w:t xml:space="preserve">線 </w:t>
      </w:r>
      <w:proofErr w:type="gramStart"/>
      <w:r>
        <w:rPr>
          <w:spacing w:val="-120"/>
          <w:lang w:eastAsia="zh-TW"/>
        </w:rPr>
        <w:t>─</w:t>
      </w:r>
      <w:r>
        <w:rPr>
          <w:spacing w:val="2"/>
          <w:lang w:eastAsia="zh-TW"/>
        </w:rPr>
        <w:t>─</w:t>
      </w:r>
      <w:proofErr w:type="gramEnd"/>
      <w:r>
        <w:rPr>
          <w:spacing w:val="2"/>
          <w:lang w:eastAsia="zh-TW"/>
        </w:rPr>
        <w:t>。</w:t>
      </w:r>
      <w:r>
        <w:rPr>
          <w:spacing w:val="1"/>
          <w:lang w:eastAsia="zh-TW"/>
        </w:rPr>
        <w:t>若</w:t>
      </w:r>
      <w:r>
        <w:rPr>
          <w:spacing w:val="2"/>
          <w:lang w:eastAsia="zh-TW"/>
        </w:rPr>
        <w:t>同</w:t>
      </w:r>
      <w:r>
        <w:rPr>
          <w:spacing w:val="1"/>
          <w:lang w:eastAsia="zh-TW"/>
        </w:rPr>
        <w:t>一</w:t>
      </w:r>
      <w:r>
        <w:rPr>
          <w:spacing w:val="2"/>
          <w:lang w:eastAsia="zh-TW"/>
        </w:rPr>
        <w:t>作者</w:t>
      </w:r>
      <w:r>
        <w:rPr>
          <w:spacing w:val="1"/>
          <w:lang w:eastAsia="zh-TW"/>
        </w:rPr>
        <w:t>做</w:t>
      </w:r>
      <w:r>
        <w:rPr>
          <w:spacing w:val="2"/>
          <w:lang w:eastAsia="zh-TW"/>
        </w:rPr>
        <w:t>為</w:t>
      </w:r>
      <w:r>
        <w:rPr>
          <w:spacing w:val="1"/>
          <w:lang w:eastAsia="zh-TW"/>
        </w:rPr>
        <w:t>第一</w:t>
      </w:r>
      <w:r>
        <w:rPr>
          <w:spacing w:val="2"/>
          <w:lang w:eastAsia="zh-TW"/>
        </w:rPr>
        <w:t>作者</w:t>
      </w:r>
      <w:r>
        <w:rPr>
          <w:spacing w:val="1"/>
          <w:lang w:eastAsia="zh-TW"/>
        </w:rPr>
        <w:t>和</w:t>
      </w:r>
      <w:r>
        <w:rPr>
          <w:spacing w:val="2"/>
          <w:lang w:eastAsia="zh-TW"/>
        </w:rPr>
        <w:t>不</w:t>
      </w:r>
      <w:r>
        <w:rPr>
          <w:spacing w:val="1"/>
          <w:lang w:eastAsia="zh-TW"/>
        </w:rPr>
        <w:t>同人</w:t>
      </w:r>
      <w:r>
        <w:rPr>
          <w:spacing w:val="2"/>
          <w:lang w:eastAsia="zh-TW"/>
        </w:rPr>
        <w:t>合作</w:t>
      </w:r>
      <w:proofErr w:type="gramStart"/>
      <w:r>
        <w:rPr>
          <w:spacing w:val="1"/>
          <w:lang w:eastAsia="zh-TW"/>
        </w:rPr>
        <w:t>多</w:t>
      </w:r>
      <w:r>
        <w:rPr>
          <w:spacing w:val="3"/>
          <w:lang w:eastAsia="zh-TW"/>
        </w:rPr>
        <w:t>篇</w:t>
      </w:r>
      <w:r>
        <w:rPr>
          <w:lang w:eastAsia="zh-TW"/>
        </w:rPr>
        <w:t>論</w:t>
      </w:r>
      <w:proofErr w:type="gramEnd"/>
      <w:r>
        <w:rPr>
          <w:lang w:eastAsia="zh-TW"/>
        </w:rPr>
        <w:t xml:space="preserve"> 文，則將此人之</w:t>
      </w:r>
      <w:proofErr w:type="gramStart"/>
      <w:r>
        <w:rPr>
          <w:lang w:eastAsia="zh-TW"/>
        </w:rPr>
        <w:t>獨著</w:t>
      </w:r>
      <w:proofErr w:type="gramEnd"/>
      <w:r>
        <w:rPr>
          <w:lang w:eastAsia="zh-TW"/>
        </w:rPr>
        <w:t>論文全部列舉完之後，再依第二作者的姓氏排序列舉其合著 論文。文獻的信息一定要是最新的，尤其是原來未發表的論文或是新近被接受發 表的論文。這些論文一旦發表，則作者一定要隨之更新文獻的信息。</w:t>
      </w:r>
    </w:p>
    <w:sectPr w:rsidR="00360525">
      <w:pgSz w:w="11910" w:h="16840"/>
      <w:pgMar w:top="2640" w:right="1680" w:bottom="280" w:left="1680" w:header="24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2BC" w:rsidRDefault="00A112BC">
      <w:r>
        <w:separator/>
      </w:r>
    </w:p>
  </w:endnote>
  <w:endnote w:type="continuationSeparator" w:id="0">
    <w:p w:rsidR="00A112BC" w:rsidRDefault="00A1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2BC" w:rsidRDefault="00A112BC">
      <w:r>
        <w:separator/>
      </w:r>
    </w:p>
  </w:footnote>
  <w:footnote w:type="continuationSeparator" w:id="0">
    <w:p w:rsidR="00A112BC" w:rsidRDefault="00A11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4AA" w:rsidRDefault="006C34AA">
    <w:pPr>
      <w:pStyle w:val="a3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4AA" w:rsidRDefault="00241F7B">
    <w:pPr>
      <w:pStyle w:val="a3"/>
      <w:spacing w:line="14" w:lineRule="auto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289992" behindDoc="1" locked="0" layoutInCell="1" allowOverlap="1">
              <wp:simplePos x="0" y="0"/>
              <wp:positionH relativeFrom="page">
                <wp:posOffset>5831840</wp:posOffset>
              </wp:positionH>
              <wp:positionV relativeFrom="page">
                <wp:posOffset>1516380</wp:posOffset>
              </wp:positionV>
              <wp:extent cx="375285" cy="177800"/>
              <wp:effectExtent l="2540" t="1905" r="3175" b="127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2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34AA" w:rsidRDefault="006C34AA">
                          <w:pPr>
                            <w:spacing w:line="265" w:lineRule="exact"/>
                            <w:ind w:left="2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–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3302">
                            <w:rPr>
                              <w:rFonts w:ascii="Times New Roman" w:hAnsi="Times New Roman"/>
                              <w:noProof/>
                              <w:sz w:val="18"/>
                            </w:rPr>
                            <w:t>175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30" type="#_x0000_t202" style="position:absolute;margin-left:459.2pt;margin-top:119.4pt;width:29.55pt;height:14pt;z-index:-26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gVjrgIAAKkFAAAOAAAAZHJzL2Uyb0RvYy54bWysVF1vmzAUfZ+0/2D5nfJRkgAKqdIQpknd&#10;h9TuBzhggjWwme0Eumn/fdempEmrSdM2HtDFvj4+597DXd4MbYOOVComeIr9Kw8jygtRMr5P8ZeH&#10;3IkwUprwkjSC0xQ/UoVvVm/fLPsuoYGoRVNSiQCEq6TvUlxr3SWuq4qatkRdiY5y2KyEbImGT7l3&#10;S0l6QG8bN/C8udsLWXZSFFQpWM3GTbyy+FVFC/2pqhTVqEkxcNP2Le17Z97uakmSvSRdzYonGuQv&#10;WLSEcbj0BJURTdBBsldQLSukUKLSV4VoXVFVrKBWA6jxvRdq7mvSUasFiqO6U5nU/4MtPh4/S8RK&#10;6B2Uh5MWevRAB41uxYB8U56+Uwlk3XeQpwdYhlQrVXV3oviqEBebmvA9XUsp+pqSEujZk+7Z0RFH&#10;GZBd/0GUcA05aGGBhkq2pnZQDQTowOPx1BpDpYDF68UsiGYYFbDlLxaRZ1vnkmQ63Eml31HRIhOk&#10;WELnLTg53ikNMiB1SjF3cZGzprHdb/jFAiSOK3A1HDV7hoRt5o/Yi7fRNgqdMJhvndDLMmedb0Jn&#10;nvuLWXadbTaZ/9Pc64dJzcqScnPNZCw//LPGPVl8tMTJWko0rDRwhpKS+92mkehIwNi5fUyzgPxZ&#10;mntJw26DlheS/CD0boPYyefRwgnzcObECy9yPD++jedeGIdZfinpjnH675JQn+J4FsxGL/1Wm2ef&#10;19pI0jINo6NhbYrBDvCMP7Nx4JaXtrWasGaMz0ph6D+XAio2Ndr61Vh0NKsedgOgGBPvRPkIzpUC&#10;nAX2hHkHQS3kd4x6mB0pVt8ORFKMmvcc3G8GzRTIKdhNAeEFHE2xxmgMN3ocSIdOsn0NyOP/xcUa&#10;/pCKWfc+swDq5gPmgRXxNLvMwDn/tlnPE3b1CwAA//8DAFBLAwQUAAYACAAAACEAZUMGROAAAAAL&#10;AQAADwAAAGRycy9kb3ducmV2LnhtbEyPwU6DQBCG7ya+w2ZMvNmlVSkgS9MYPZkYKR48LuwUSNlZ&#10;ZLctvr3jqR5n5ss/359vZjuIE06+d6RguYhAIDXO9NQq+Kxe7xIQPmgyenCECn7Qw6a4vsp1ZtyZ&#10;SjztQis4hHymFXQhjJmUvunQar9wIxLf9m6yOvA4tdJM+szhdpCrKIql1T3xh06P+Nxhc9gdrYLt&#10;F5Uv/fd7/VHuy76q0oje4oNStzfz9glEwDlcYPjTZ3Uo2Kl2RzJeDArSZfLAqILVfcIdmEjX60cQ&#10;NW/iOAFZ5PJ/h+IXAAD//wMAUEsBAi0AFAAGAAgAAAAhALaDOJL+AAAA4QEAABMAAAAAAAAAAAAA&#10;AAAAAAAAAFtDb250ZW50X1R5cGVzXS54bWxQSwECLQAUAAYACAAAACEAOP0h/9YAAACUAQAACwAA&#10;AAAAAAAAAAAAAAAvAQAAX3JlbHMvLnJlbHNQSwECLQAUAAYACAAAACEAwM4FY64CAACpBQAADgAA&#10;AAAAAAAAAAAAAAAuAgAAZHJzL2Uyb0RvYy54bWxQSwECLQAUAAYACAAAACEAZUMGROAAAAALAQAA&#10;DwAAAAAAAAAAAAAAAAAIBQAAZHJzL2Rvd25yZXYueG1sUEsFBgAAAAAEAAQA8wAAABUGAAAAAA==&#10;" filled="f" stroked="f">
              <v:textbox inset="0,0,0,0">
                <w:txbxContent>
                  <w:p w:rsidR="006C34AA" w:rsidRDefault="006C34AA">
                    <w:pPr>
                      <w:spacing w:line="265" w:lineRule="exact"/>
                      <w:ind w:left="2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–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63302">
                      <w:rPr>
                        <w:rFonts w:ascii="Times New Roman" w:hAnsi="Times New Roman"/>
                        <w:noProof/>
                        <w:sz w:val="18"/>
                      </w:rPr>
                      <w:t>175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z w:val="24"/>
                      </w:rPr>
                      <w:t>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75F7A"/>
    <w:multiLevelType w:val="hybridMultilevel"/>
    <w:tmpl w:val="504A9B34"/>
    <w:lvl w:ilvl="0" w:tplc="B21C650A">
      <w:start w:val="10"/>
      <w:numFmt w:val="lowerRoman"/>
      <w:lvlText w:val="(%1)"/>
      <w:lvlJc w:val="left"/>
      <w:pPr>
        <w:ind w:left="920" w:hanging="226"/>
        <w:jc w:val="left"/>
      </w:pPr>
      <w:rPr>
        <w:rFonts w:ascii="Times New Roman" w:eastAsia="Times New Roman" w:hAnsi="Times New Roman" w:cs="Times New Roman" w:hint="default"/>
        <w:spacing w:val="3"/>
        <w:w w:val="102"/>
        <w:sz w:val="18"/>
        <w:szCs w:val="18"/>
      </w:rPr>
    </w:lvl>
    <w:lvl w:ilvl="1" w:tplc="BB2E44CA">
      <w:start w:val="3"/>
      <w:numFmt w:val="decimal"/>
      <w:lvlText w:val="%2"/>
      <w:lvlJc w:val="left"/>
      <w:pPr>
        <w:ind w:left="1190" w:hanging="124"/>
        <w:jc w:val="left"/>
      </w:pPr>
      <w:rPr>
        <w:rFonts w:hint="default"/>
        <w:w w:val="102"/>
        <w:u w:val="single" w:color="000000"/>
      </w:rPr>
    </w:lvl>
    <w:lvl w:ilvl="2" w:tplc="72D2434E">
      <w:numFmt w:val="bullet"/>
      <w:lvlText w:val="•"/>
      <w:lvlJc w:val="left"/>
      <w:pPr>
        <w:ind w:left="1018" w:hanging="124"/>
      </w:pPr>
      <w:rPr>
        <w:rFonts w:hint="default"/>
      </w:rPr>
    </w:lvl>
    <w:lvl w:ilvl="3" w:tplc="83EC6EBA">
      <w:numFmt w:val="bullet"/>
      <w:lvlText w:val="•"/>
      <w:lvlJc w:val="left"/>
      <w:pPr>
        <w:ind w:left="836" w:hanging="124"/>
      </w:pPr>
      <w:rPr>
        <w:rFonts w:hint="default"/>
      </w:rPr>
    </w:lvl>
    <w:lvl w:ilvl="4" w:tplc="346679F8">
      <w:numFmt w:val="bullet"/>
      <w:lvlText w:val="•"/>
      <w:lvlJc w:val="left"/>
      <w:pPr>
        <w:ind w:left="654" w:hanging="124"/>
      </w:pPr>
      <w:rPr>
        <w:rFonts w:hint="default"/>
      </w:rPr>
    </w:lvl>
    <w:lvl w:ilvl="5" w:tplc="841221D6">
      <w:numFmt w:val="bullet"/>
      <w:lvlText w:val="•"/>
      <w:lvlJc w:val="left"/>
      <w:pPr>
        <w:ind w:left="473" w:hanging="124"/>
      </w:pPr>
      <w:rPr>
        <w:rFonts w:hint="default"/>
      </w:rPr>
    </w:lvl>
    <w:lvl w:ilvl="6" w:tplc="8E70D372">
      <w:numFmt w:val="bullet"/>
      <w:lvlText w:val="•"/>
      <w:lvlJc w:val="left"/>
      <w:pPr>
        <w:ind w:left="291" w:hanging="124"/>
      </w:pPr>
      <w:rPr>
        <w:rFonts w:hint="default"/>
      </w:rPr>
    </w:lvl>
    <w:lvl w:ilvl="7" w:tplc="3B9631C0">
      <w:numFmt w:val="bullet"/>
      <w:lvlText w:val="•"/>
      <w:lvlJc w:val="left"/>
      <w:pPr>
        <w:ind w:left="109" w:hanging="124"/>
      </w:pPr>
      <w:rPr>
        <w:rFonts w:hint="default"/>
      </w:rPr>
    </w:lvl>
    <w:lvl w:ilvl="8" w:tplc="E354A7A8">
      <w:numFmt w:val="bullet"/>
      <w:lvlText w:val="•"/>
      <w:lvlJc w:val="left"/>
      <w:pPr>
        <w:ind w:left="-73" w:hanging="124"/>
      </w:pPr>
      <w:rPr>
        <w:rFonts w:hint="default"/>
      </w:rPr>
    </w:lvl>
  </w:abstractNum>
  <w:abstractNum w:abstractNumId="1" w15:restartNumberingAfterBreak="0">
    <w:nsid w:val="30D92768"/>
    <w:multiLevelType w:val="hybridMultilevel"/>
    <w:tmpl w:val="08E0C022"/>
    <w:lvl w:ilvl="0" w:tplc="5C745D52">
      <w:numFmt w:val="bullet"/>
      <w:lvlText w:val="•"/>
      <w:lvlJc w:val="left"/>
      <w:pPr>
        <w:ind w:left="1012" w:hanging="183"/>
      </w:pPr>
      <w:rPr>
        <w:rFonts w:ascii="Microsoft Sans Serif" w:eastAsia="Microsoft Sans Serif" w:hAnsi="Microsoft Sans Serif" w:cs="Microsoft Sans Serif" w:hint="default"/>
        <w:w w:val="212"/>
        <w:sz w:val="16"/>
        <w:szCs w:val="16"/>
      </w:rPr>
    </w:lvl>
    <w:lvl w:ilvl="1" w:tplc="70EA33A0">
      <w:numFmt w:val="bullet"/>
      <w:lvlText w:val="•"/>
      <w:lvlJc w:val="left"/>
      <w:pPr>
        <w:ind w:left="1772" w:hanging="183"/>
      </w:pPr>
      <w:rPr>
        <w:rFonts w:hint="default"/>
      </w:rPr>
    </w:lvl>
    <w:lvl w:ilvl="2" w:tplc="023653C4">
      <w:numFmt w:val="bullet"/>
      <w:lvlText w:val="•"/>
      <w:lvlJc w:val="left"/>
      <w:pPr>
        <w:ind w:left="2524" w:hanging="183"/>
      </w:pPr>
      <w:rPr>
        <w:rFonts w:hint="default"/>
      </w:rPr>
    </w:lvl>
    <w:lvl w:ilvl="3" w:tplc="E66C4F8A">
      <w:numFmt w:val="bullet"/>
      <w:lvlText w:val="•"/>
      <w:lvlJc w:val="left"/>
      <w:pPr>
        <w:ind w:left="3277" w:hanging="183"/>
      </w:pPr>
      <w:rPr>
        <w:rFonts w:hint="default"/>
      </w:rPr>
    </w:lvl>
    <w:lvl w:ilvl="4" w:tplc="F692F840">
      <w:numFmt w:val="bullet"/>
      <w:lvlText w:val="•"/>
      <w:lvlJc w:val="left"/>
      <w:pPr>
        <w:ind w:left="4029" w:hanging="183"/>
      </w:pPr>
      <w:rPr>
        <w:rFonts w:hint="default"/>
      </w:rPr>
    </w:lvl>
    <w:lvl w:ilvl="5" w:tplc="392CA584">
      <w:numFmt w:val="bullet"/>
      <w:lvlText w:val="•"/>
      <w:lvlJc w:val="left"/>
      <w:pPr>
        <w:ind w:left="4782" w:hanging="183"/>
      </w:pPr>
      <w:rPr>
        <w:rFonts w:hint="default"/>
      </w:rPr>
    </w:lvl>
    <w:lvl w:ilvl="6" w:tplc="461C31CE">
      <w:numFmt w:val="bullet"/>
      <w:lvlText w:val="•"/>
      <w:lvlJc w:val="left"/>
      <w:pPr>
        <w:ind w:left="5534" w:hanging="183"/>
      </w:pPr>
      <w:rPr>
        <w:rFonts w:hint="default"/>
      </w:rPr>
    </w:lvl>
    <w:lvl w:ilvl="7" w:tplc="019E84B4">
      <w:numFmt w:val="bullet"/>
      <w:lvlText w:val="•"/>
      <w:lvlJc w:val="left"/>
      <w:pPr>
        <w:ind w:left="6287" w:hanging="183"/>
      </w:pPr>
      <w:rPr>
        <w:rFonts w:hint="default"/>
      </w:rPr>
    </w:lvl>
    <w:lvl w:ilvl="8" w:tplc="4D1CC034">
      <w:numFmt w:val="bullet"/>
      <w:lvlText w:val="•"/>
      <w:lvlJc w:val="left"/>
      <w:pPr>
        <w:ind w:left="7039" w:hanging="18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25"/>
    <w:rsid w:val="001E6A46"/>
    <w:rsid w:val="00241F7B"/>
    <w:rsid w:val="00360525"/>
    <w:rsid w:val="006C34AA"/>
    <w:rsid w:val="0087254D"/>
    <w:rsid w:val="00A112BC"/>
    <w:rsid w:val="00E6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738429"/>
  <w15:docId w15:val="{6ED490AE-790F-4F84-983F-E7C1CE0D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細明體" w:eastAsia="細明體" w:hAnsi="細明體" w:cs="細明體"/>
    </w:rPr>
  </w:style>
  <w:style w:type="paragraph" w:styleId="1">
    <w:name w:val="heading 1"/>
    <w:basedOn w:val="a"/>
    <w:uiPriority w:val="1"/>
    <w:qFormat/>
    <w:pPr>
      <w:ind w:left="1"/>
      <w:jc w:val="center"/>
      <w:outlineLvl w:val="0"/>
    </w:pPr>
    <w:rPr>
      <w:b/>
      <w:bCs/>
      <w:sz w:val="35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920" w:hanging="55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pPr>
      <w:spacing w:before="19"/>
      <w:jc w:val="right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E633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63302"/>
    <w:rPr>
      <w:rFonts w:ascii="細明體" w:eastAsia="細明體" w:hAnsi="細明體" w:cs="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633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63302"/>
    <w:rPr>
      <w:rFonts w:ascii="細明體" w:eastAsia="細明體" w:hAnsi="細明體" w:cs="細明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eader" Target="header2.xm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3A006-4100-40EE-8445-84AA41D6A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1203</Words>
  <Characters>6860</Characters>
  <Application>Microsoft Office Word</Application>
  <DocSecurity>0</DocSecurity>
  <Lines>57</Lines>
  <Paragraphs>16</Paragraphs>
  <ScaleCrop>false</ScaleCrop>
  <Company/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&lt;4D6963726F736F667420576F7264202D20BB4FC657B867C0D9B977B4FABB50AC46B5A620BDD7A4E5A4E5BD5AB357BD642D6E65772E646F63&gt;</dc:title>
  <dc:creator>ywkuan</dc:creator>
  <cp:lastModifiedBy>NTUCYC</cp:lastModifiedBy>
  <cp:revision>3</cp:revision>
  <dcterms:created xsi:type="dcterms:W3CDTF">2017-06-23T02:14:00Z</dcterms:created>
  <dcterms:modified xsi:type="dcterms:W3CDTF">2018-07-16T06:04:00Z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2006-10-24T00:00:00Z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2017-06-23T00:00:00Z</vt:filetime>
  </property>
</Properties>
</file>